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lang w:val="en-US"/>
        </w:rPr>
        <w:id w:val="814063802"/>
        <w:docPartObj>
          <w:docPartGallery w:val="Cover Pages"/>
          <w:docPartUnique/>
        </w:docPartObj>
      </w:sdtPr>
      <w:sdtEndPr>
        <w:rPr>
          <w:b/>
        </w:rPr>
      </w:sdtEndPr>
      <w:sdtContent>
        <w:p w14:paraId="1F1BC5C9" w14:textId="470E469E" w:rsidR="00C63D11" w:rsidRPr="00123932" w:rsidRDefault="00C63D11" w:rsidP="002B258A">
          <w:pPr>
            <w:rPr>
              <w:lang w:val="en-US"/>
            </w:rPr>
          </w:pPr>
        </w:p>
        <w:p w14:paraId="077F8451" w14:textId="77777777" w:rsidR="00C63D11" w:rsidRPr="00123932" w:rsidRDefault="00C63D11" w:rsidP="002B258A">
          <w:pPr>
            <w:rPr>
              <w:lang w:val="en-US"/>
            </w:rPr>
          </w:pPr>
        </w:p>
        <w:p w14:paraId="4203D82A" w14:textId="77777777" w:rsidR="00C63D11" w:rsidRPr="00123932" w:rsidRDefault="00C63D11" w:rsidP="002B258A">
          <w:pPr>
            <w:rPr>
              <w:lang w:val="en-US"/>
            </w:rPr>
          </w:pPr>
        </w:p>
        <w:p w14:paraId="30FC500D" w14:textId="6E5FFC22" w:rsidR="00BB15BC" w:rsidRPr="00123932" w:rsidRDefault="009C7EC4" w:rsidP="009C7EC4">
          <w:pPr>
            <w:tabs>
              <w:tab w:val="left" w:pos="5936"/>
            </w:tabs>
            <w:rPr>
              <w:lang w:val="en-US"/>
            </w:rPr>
          </w:pPr>
          <w:r w:rsidRPr="00123932">
            <w:rPr>
              <w:lang w:val="en-US"/>
            </w:rPr>
            <w:tab/>
          </w:r>
        </w:p>
        <w:p w14:paraId="5D2B4110" w14:textId="435C1717" w:rsidR="002B258A" w:rsidRDefault="00CA7A66" w:rsidP="002B258A">
          <w:pPr>
            <w:pStyle w:val="Titre"/>
          </w:pPr>
          <w:r w:rsidRPr="00CA7A66">
            <w:t xml:space="preserve">Séquence </w:t>
          </w:r>
          <w:r w:rsidR="00767148">
            <w:t>Expérience Employé</w:t>
          </w:r>
        </w:p>
        <w:p w14:paraId="0BEF9FC5" w14:textId="37E49A6B" w:rsidR="00CA7A66" w:rsidRPr="00CA7A66" w:rsidRDefault="00CA7A66" w:rsidP="00CA7A66">
          <w:pPr>
            <w:rPr>
              <w:sz w:val="28"/>
              <w:szCs w:val="28"/>
            </w:rPr>
          </w:pPr>
          <w:r w:rsidRPr="00CA7A66">
            <w:rPr>
              <w:sz w:val="28"/>
              <w:szCs w:val="28"/>
            </w:rPr>
            <w:t>Proposition de contenu</w:t>
          </w:r>
        </w:p>
        <w:p w14:paraId="61E4E644" w14:textId="09B80893" w:rsidR="002B258A" w:rsidRDefault="002B258A" w:rsidP="002B258A">
          <w:pPr>
            <w:spacing w:after="200"/>
            <w:jc w:val="left"/>
            <w:rPr>
              <w:b/>
              <w:bCs/>
              <w:smallCaps/>
              <w:color w:val="33CB98" w:themeColor="accent5"/>
              <w:spacing w:val="5"/>
            </w:rPr>
          </w:pPr>
        </w:p>
        <w:tbl>
          <w:tblPr>
            <w:tblStyle w:val="Grilledutableau"/>
            <w:tblW w:w="0" w:type="auto"/>
            <w:tblLook w:val="04A0" w:firstRow="1" w:lastRow="0" w:firstColumn="1" w:lastColumn="0" w:noHBand="0" w:noVBand="1"/>
          </w:tblPr>
          <w:tblGrid>
            <w:gridCol w:w="9060"/>
          </w:tblGrid>
          <w:tr w:rsidR="00CA7A66" w14:paraId="3F6AFD92" w14:textId="77777777" w:rsidTr="00CA7A66">
            <w:tc>
              <w:tcPr>
                <w:tcW w:w="9060" w:type="dxa"/>
              </w:tcPr>
              <w:p w14:paraId="0E8C822F" w14:textId="580E7BF2" w:rsidR="00CA7A66" w:rsidRPr="00A75DFC" w:rsidRDefault="00A75DFC" w:rsidP="00CA7A66">
                <w:pPr>
                  <w:spacing w:line="276" w:lineRule="auto"/>
                </w:pPr>
                <w:r>
                  <w:rPr>
                    <w:b/>
                    <w:bCs/>
                  </w:rPr>
                  <w:t xml:space="preserve">Objet : </w:t>
                </w:r>
                <w:r w:rsidR="00767148" w:rsidRPr="00767148">
                  <w:rPr>
                    <w:b/>
                    <w:bCs/>
                  </w:rPr>
                  <w:t>Le parcours collaborateur au cœur de l’expérience employé</w:t>
                </w:r>
              </w:p>
            </w:tc>
          </w:tr>
          <w:tr w:rsidR="00CA7A66" w14:paraId="28F28342" w14:textId="77777777" w:rsidTr="00CA7A66">
            <w:tc>
              <w:tcPr>
                <w:tcW w:w="9060" w:type="dxa"/>
              </w:tcPr>
              <w:p w14:paraId="01BC869C" w14:textId="77777777" w:rsidR="00CA7A66" w:rsidRDefault="00CA7A66" w:rsidP="00CA7A66">
                <w:pPr>
                  <w:spacing w:after="200" w:line="276" w:lineRule="auto"/>
                  <w:jc w:val="left"/>
                  <w:rPr>
                    <w:b/>
                    <w:bCs/>
                    <w:smallCaps/>
                    <w:color w:val="33CB98" w:themeColor="accent5"/>
                    <w:spacing w:val="5"/>
                  </w:rPr>
                </w:pPr>
              </w:p>
              <w:p w14:paraId="7F0309BF" w14:textId="77777777" w:rsidR="00767148" w:rsidRPr="00767148" w:rsidRDefault="00767148" w:rsidP="00767148">
                <w:r w:rsidRPr="00767148">
                  <w:t>Bonjour « prénom »,</w:t>
                </w:r>
              </w:p>
              <w:p w14:paraId="3299E7BD" w14:textId="77777777" w:rsidR="00767148" w:rsidRPr="00767148" w:rsidRDefault="00767148" w:rsidP="00767148"/>
              <w:p w14:paraId="555C012B" w14:textId="77777777" w:rsidR="00767148" w:rsidRPr="00767148" w:rsidRDefault="00767148" w:rsidP="00767148">
                <w:r w:rsidRPr="00767148">
                  <w:t xml:space="preserve">Les entreprises qui investissent dans l'expérience employé réalisent en moyenne </w:t>
                </w:r>
                <w:r w:rsidRPr="00767148">
                  <w:rPr>
                    <w:b/>
                    <w:bCs/>
                  </w:rPr>
                  <w:t>4 fois plus de bénéfices</w:t>
                </w:r>
                <w:r w:rsidRPr="00767148">
                  <w:t xml:space="preserve"> que celles qui ne le font pas.</w:t>
                </w:r>
              </w:p>
              <w:p w14:paraId="45A5C1B6" w14:textId="77777777" w:rsidR="00767148" w:rsidRPr="00767148" w:rsidRDefault="00767148" w:rsidP="00767148"/>
              <w:p w14:paraId="03053CF6" w14:textId="77777777" w:rsidR="00767148" w:rsidRPr="00767148" w:rsidRDefault="00767148" w:rsidP="00767148">
                <w:r w:rsidRPr="00767148">
                  <w:t>Au cœur de l’expérience employé, le parcours collaborateur correspond à chaque étape de la vie d’un salarié au sein d'une entreprise, de son recrutement jusqu’à son départ.</w:t>
                </w:r>
              </w:p>
              <w:p w14:paraId="7B0054AC" w14:textId="77777777" w:rsidR="00767148" w:rsidRPr="00767148" w:rsidRDefault="00767148" w:rsidP="00767148"/>
              <w:p w14:paraId="56BD4A3D" w14:textId="77777777" w:rsidR="00767148" w:rsidRPr="00767148" w:rsidRDefault="00767148" w:rsidP="00767148">
                <w:r w:rsidRPr="00767148">
                  <w:t>De ce fait, un bon parcours collaborateur est un levier essentiel pour attirer, engager et fidéliser les meilleurs talents et ainsi gagner en productivité.</w:t>
                </w:r>
              </w:p>
              <w:p w14:paraId="36D5EB64" w14:textId="77777777" w:rsidR="00767148" w:rsidRPr="00767148" w:rsidRDefault="00767148" w:rsidP="00767148"/>
              <w:p w14:paraId="47B41E04" w14:textId="77777777" w:rsidR="00767148" w:rsidRPr="00767148" w:rsidRDefault="00767148" w:rsidP="00767148">
                <w:r w:rsidRPr="00767148">
                  <w:t>Pour ce faire, il vous faut définir des processus clairs et centrés sur les besoins de vos collaborateurs pour chaque étape de leurs parcours tout en assurant une certaine cohérence entre elles.</w:t>
                </w:r>
              </w:p>
              <w:p w14:paraId="63F04C41" w14:textId="77777777" w:rsidR="00767148" w:rsidRPr="00767148" w:rsidRDefault="00767148" w:rsidP="00767148"/>
              <w:p w14:paraId="14AA3A6C" w14:textId="77777777" w:rsidR="00767148" w:rsidRPr="00767148" w:rsidRDefault="00767148" w:rsidP="00767148">
                <w:r w:rsidRPr="00767148">
                  <w:t>Je vous invite donc à lire l’article de notre partenaire qui offre un guide complet sur le parcours collaborateur afin de vous aider à proposer la meilleure expérience employé possible.</w:t>
                </w:r>
              </w:p>
              <w:p w14:paraId="61900EC9" w14:textId="77777777" w:rsidR="00767148" w:rsidRPr="00767148" w:rsidRDefault="00767148" w:rsidP="00767148"/>
              <w:p w14:paraId="6E940EC8" w14:textId="77777777" w:rsidR="00767148" w:rsidRPr="00767148" w:rsidRDefault="00767148" w:rsidP="00767148">
                <w:r w:rsidRPr="00767148">
                  <w:t>Bonne lecture,</w:t>
                </w:r>
              </w:p>
              <w:p w14:paraId="4107FFB9" w14:textId="77777777" w:rsidR="00767148" w:rsidRPr="00767148" w:rsidRDefault="00767148" w:rsidP="00767148">
                <w:r w:rsidRPr="00767148">
                  <w:t>« </w:t>
                </w:r>
                <w:proofErr w:type="gramStart"/>
                <w:r w:rsidRPr="00767148">
                  <w:t>votre</w:t>
                </w:r>
                <w:proofErr w:type="gramEnd"/>
                <w:r w:rsidRPr="00767148">
                  <w:t xml:space="preserve"> signature »</w:t>
                </w:r>
              </w:p>
              <w:p w14:paraId="068EA23C" w14:textId="2F483F98" w:rsidR="00CA7A66" w:rsidRDefault="00CA7A66" w:rsidP="00CA7A66">
                <w:pPr>
                  <w:spacing w:after="200" w:line="276" w:lineRule="auto"/>
                  <w:jc w:val="left"/>
                  <w:rPr>
                    <w:b/>
                    <w:bCs/>
                    <w:smallCaps/>
                    <w:color w:val="33CB98" w:themeColor="accent5"/>
                    <w:spacing w:val="5"/>
                  </w:rPr>
                </w:pPr>
              </w:p>
            </w:tc>
          </w:tr>
          <w:tr w:rsidR="005F5526" w14:paraId="28F89175" w14:textId="77777777" w:rsidTr="00CA7A66">
            <w:tc>
              <w:tcPr>
                <w:tcW w:w="9060" w:type="dxa"/>
              </w:tcPr>
              <w:p w14:paraId="4BE01FEA" w14:textId="7F244955" w:rsidR="00A75DFC" w:rsidRDefault="005F5526" w:rsidP="00A75DFC">
                <w:pPr>
                  <w:shd w:val="clear" w:color="auto" w:fill="FFFFFF"/>
                  <w:spacing w:after="180"/>
                  <w:jc w:val="left"/>
                  <w:rPr>
                    <w:rFonts w:ascii="Helvetica" w:hAnsi="Helvetica"/>
                    <w:color w:val="33475B"/>
                    <w:sz w:val="21"/>
                    <w:szCs w:val="21"/>
                  </w:rPr>
                </w:pPr>
                <w:r>
                  <w:rPr>
                    <w:b/>
                    <w:bCs/>
                    <w:smallCaps/>
                    <w:color w:val="33CB98" w:themeColor="accent5"/>
                    <w:spacing w:val="5"/>
                  </w:rPr>
                  <w:t xml:space="preserve">Lien </w:t>
                </w:r>
                <w:r w:rsidR="00767148">
                  <w:rPr>
                    <w:b/>
                    <w:bCs/>
                    <w:smallCaps/>
                    <w:color w:val="33CB98" w:themeColor="accent5"/>
                    <w:spacing w:val="5"/>
                  </w:rPr>
                  <w:t xml:space="preserve">DE L’ARTICLE </w:t>
                </w:r>
                <w:r>
                  <w:rPr>
                    <w:b/>
                    <w:bCs/>
                    <w:smallCaps/>
                    <w:color w:val="33CB98" w:themeColor="accent5"/>
                    <w:spacing w:val="5"/>
                  </w:rPr>
                  <w:t xml:space="preserve">: </w:t>
                </w:r>
                <w:hyperlink r:id="rId12" w:history="1">
                  <w:r w:rsidR="00767148" w:rsidRPr="00370955">
                    <w:rPr>
                      <w:rStyle w:val="Lienhypertexte"/>
                    </w:rPr>
                    <w:t>https://blog.peoplespheres.fr/le-guide-complet-du-parcours-collaborateur</w:t>
                  </w:r>
                </w:hyperlink>
                <w:r w:rsidR="00767148">
                  <w:t xml:space="preserve"> </w:t>
                </w:r>
              </w:p>
              <w:p w14:paraId="1D8240B1" w14:textId="70353257" w:rsidR="005F5526" w:rsidRDefault="005F5526" w:rsidP="00CA7A66">
                <w:pPr>
                  <w:spacing w:after="200"/>
                  <w:jc w:val="left"/>
                  <w:rPr>
                    <w:b/>
                    <w:bCs/>
                    <w:smallCaps/>
                    <w:color w:val="33CB98" w:themeColor="accent5"/>
                    <w:spacing w:val="5"/>
                  </w:rPr>
                </w:pPr>
              </w:p>
            </w:tc>
          </w:tr>
        </w:tbl>
        <w:p w14:paraId="2A9AED85" w14:textId="77777777" w:rsidR="00767148" w:rsidRPr="00CA7A66" w:rsidRDefault="00B72E34" w:rsidP="00CA7A66">
          <w:pPr>
            <w:spacing w:after="200"/>
            <w:jc w:val="left"/>
            <w:rPr>
              <w:lang w:val="en-US"/>
            </w:rPr>
          </w:pPr>
        </w:p>
      </w:sdtContent>
    </w:sdt>
    <w:tbl>
      <w:tblPr>
        <w:tblStyle w:val="Grilledutableau"/>
        <w:tblW w:w="0" w:type="auto"/>
        <w:tblLook w:val="04A0" w:firstRow="1" w:lastRow="0" w:firstColumn="1" w:lastColumn="0" w:noHBand="0" w:noVBand="1"/>
      </w:tblPr>
      <w:tblGrid>
        <w:gridCol w:w="9060"/>
      </w:tblGrid>
      <w:tr w:rsidR="00767148" w14:paraId="7915268C" w14:textId="77777777" w:rsidTr="00F90AB8">
        <w:tc>
          <w:tcPr>
            <w:tcW w:w="9060" w:type="dxa"/>
          </w:tcPr>
          <w:p w14:paraId="1496D279" w14:textId="3B888570" w:rsidR="00767148" w:rsidRPr="00A75DFC" w:rsidRDefault="00767148" w:rsidP="00F90AB8">
            <w:pPr>
              <w:spacing w:line="276" w:lineRule="auto"/>
            </w:pPr>
            <w:r>
              <w:rPr>
                <w:b/>
                <w:bCs/>
              </w:rPr>
              <w:t xml:space="preserve">Objet : </w:t>
            </w:r>
            <w:r w:rsidRPr="00767148">
              <w:rPr>
                <w:b/>
                <w:bCs/>
              </w:rPr>
              <w:t>Les Technologies d’Expérience Employé</w:t>
            </w:r>
          </w:p>
        </w:tc>
      </w:tr>
      <w:tr w:rsidR="00767148" w14:paraId="2C7E2404" w14:textId="77777777" w:rsidTr="00F90AB8">
        <w:tc>
          <w:tcPr>
            <w:tcW w:w="9060" w:type="dxa"/>
          </w:tcPr>
          <w:p w14:paraId="3B74CAB6" w14:textId="77777777" w:rsidR="00767148" w:rsidRDefault="00767148" w:rsidP="00F90AB8">
            <w:pPr>
              <w:spacing w:after="200" w:line="276" w:lineRule="auto"/>
              <w:jc w:val="left"/>
              <w:rPr>
                <w:b/>
                <w:bCs/>
                <w:smallCaps/>
                <w:color w:val="33CB98" w:themeColor="accent5"/>
                <w:spacing w:val="5"/>
              </w:rPr>
            </w:pPr>
          </w:p>
          <w:p w14:paraId="7FBDD415" w14:textId="77777777" w:rsidR="00767148" w:rsidRPr="00767148" w:rsidRDefault="00767148" w:rsidP="00767148">
            <w:r w:rsidRPr="00767148">
              <w:t>Bonjour “prénom”,</w:t>
            </w:r>
          </w:p>
          <w:p w14:paraId="307E1AC6" w14:textId="77777777" w:rsidR="00767148" w:rsidRPr="00767148" w:rsidRDefault="00767148" w:rsidP="00767148"/>
          <w:p w14:paraId="70D5DC31" w14:textId="77777777" w:rsidR="00767148" w:rsidRPr="00767148" w:rsidRDefault="00767148" w:rsidP="00767148">
            <w:r w:rsidRPr="00767148">
              <w:t>92 % des employeurs font de l'expérience employé une priorité absolue pour les trois prochaines années.</w:t>
            </w:r>
          </w:p>
          <w:p w14:paraId="576D41D4" w14:textId="77777777" w:rsidR="00767148" w:rsidRPr="00767148" w:rsidRDefault="00767148" w:rsidP="00767148"/>
          <w:p w14:paraId="15834FF0" w14:textId="77777777" w:rsidR="00767148" w:rsidRPr="00767148" w:rsidRDefault="00767148" w:rsidP="00767148"/>
          <w:p w14:paraId="699E6F92" w14:textId="77777777" w:rsidR="00767148" w:rsidRPr="00767148" w:rsidRDefault="00767148" w:rsidP="00767148">
            <w:r w:rsidRPr="00767148">
              <w:t>Dérivée de l’expérience client, elle représente l’expérience vécue par les salariés au sein d’une entreprise et a un impact global sur une entreprise.</w:t>
            </w:r>
          </w:p>
          <w:p w14:paraId="7E2B1584" w14:textId="77777777" w:rsidR="00767148" w:rsidRPr="00767148" w:rsidRDefault="00767148" w:rsidP="00767148"/>
          <w:p w14:paraId="55E57538" w14:textId="77777777" w:rsidR="00767148" w:rsidRPr="00767148" w:rsidRDefault="00767148" w:rsidP="00767148">
            <w:r w:rsidRPr="00767148">
              <w:t xml:space="preserve">La technologie répond à cet enjeu, entres autres, en connectant l’ensemble de l’environnement de travail afin de gagner en productivité et en satisfaction collaborateur. </w:t>
            </w:r>
          </w:p>
          <w:p w14:paraId="5ECEC061" w14:textId="77777777" w:rsidR="00767148" w:rsidRPr="00767148" w:rsidRDefault="00767148" w:rsidP="00767148"/>
          <w:p w14:paraId="3CB73DAD" w14:textId="77777777" w:rsidR="00767148" w:rsidRPr="00767148" w:rsidRDefault="00767148" w:rsidP="00767148"/>
          <w:p w14:paraId="5CC5FA06" w14:textId="77777777" w:rsidR="00767148" w:rsidRPr="00767148" w:rsidRDefault="00767148" w:rsidP="00767148">
            <w:r w:rsidRPr="00767148">
              <w:t xml:space="preserve">Pour en savoir plus, je vous invite à lire le livre blanc de notre partenaire PeopleSpheres sur </w:t>
            </w:r>
            <w:r w:rsidRPr="00767148">
              <w:rPr>
                <w:u w:val="single"/>
              </w:rPr>
              <w:t>les technologies d’expérience employé</w:t>
            </w:r>
            <w:r w:rsidRPr="00767148">
              <w:t xml:space="preserve"> afin de vous aider à améliorer votre dynamique de travail.</w:t>
            </w:r>
          </w:p>
          <w:p w14:paraId="3215B2C3" w14:textId="77777777" w:rsidR="00767148" w:rsidRPr="00767148" w:rsidRDefault="00767148" w:rsidP="00767148"/>
          <w:p w14:paraId="0577C2FA" w14:textId="77777777" w:rsidR="00767148" w:rsidRPr="00767148" w:rsidRDefault="00767148" w:rsidP="00767148"/>
          <w:p w14:paraId="5E7FA605" w14:textId="77777777" w:rsidR="00767148" w:rsidRPr="00767148" w:rsidRDefault="00767148" w:rsidP="00767148">
            <w:r w:rsidRPr="00767148">
              <w:t>Bonne lecture</w:t>
            </w:r>
          </w:p>
          <w:p w14:paraId="6210E64E" w14:textId="77777777" w:rsidR="00767148" w:rsidRPr="00767148" w:rsidRDefault="00767148" w:rsidP="00767148"/>
          <w:p w14:paraId="3D602C08" w14:textId="77777777" w:rsidR="00767148" w:rsidRPr="00767148" w:rsidRDefault="00767148" w:rsidP="00767148">
            <w:r w:rsidRPr="00767148">
              <w:t>“votre signature”</w:t>
            </w:r>
          </w:p>
          <w:p w14:paraId="4308324A" w14:textId="77777777" w:rsidR="00767148" w:rsidRDefault="00767148" w:rsidP="00F90AB8">
            <w:pPr>
              <w:spacing w:after="200" w:line="276" w:lineRule="auto"/>
              <w:jc w:val="left"/>
              <w:rPr>
                <w:b/>
                <w:bCs/>
                <w:smallCaps/>
                <w:color w:val="33CB98" w:themeColor="accent5"/>
                <w:spacing w:val="5"/>
              </w:rPr>
            </w:pPr>
          </w:p>
        </w:tc>
      </w:tr>
      <w:tr w:rsidR="00767148" w14:paraId="04F6226F" w14:textId="77777777" w:rsidTr="00F90AB8">
        <w:tc>
          <w:tcPr>
            <w:tcW w:w="9060" w:type="dxa"/>
          </w:tcPr>
          <w:p w14:paraId="7E386CD7" w14:textId="6DB36F00" w:rsidR="00767148" w:rsidRDefault="00767148" w:rsidP="00F90AB8">
            <w:pPr>
              <w:shd w:val="clear" w:color="auto" w:fill="FFFFFF"/>
              <w:spacing w:after="180"/>
              <w:jc w:val="left"/>
              <w:rPr>
                <w:rFonts w:ascii="Helvetica" w:hAnsi="Helvetica"/>
                <w:color w:val="33475B"/>
                <w:sz w:val="21"/>
                <w:szCs w:val="21"/>
              </w:rPr>
            </w:pPr>
            <w:r>
              <w:rPr>
                <w:b/>
                <w:bCs/>
                <w:smallCaps/>
                <w:color w:val="33CB98" w:themeColor="accent5"/>
                <w:spacing w:val="5"/>
              </w:rPr>
              <w:lastRenderedPageBreak/>
              <w:t xml:space="preserve">Lien du Livre Blanc : </w:t>
            </w:r>
            <w:hyperlink r:id="rId13" w:history="1">
              <w:r w:rsidRPr="00370955">
                <w:rPr>
                  <w:rStyle w:val="Lienhypertexte"/>
                </w:rPr>
                <w:t>https://fs.hubspotusercontent00.net/hubfs/4119805/Partenaires/Les%20technologies%20dexpe%CC%81rience%20employe%CC%81%20pour%20une%20meilleure%20dynamique%20de%20travail-partner.pdf</w:t>
              </w:r>
            </w:hyperlink>
            <w:r>
              <w:t xml:space="preserve"> </w:t>
            </w:r>
          </w:p>
          <w:p w14:paraId="55B46792" w14:textId="77777777" w:rsidR="00767148" w:rsidRDefault="00767148" w:rsidP="00F90AB8">
            <w:pPr>
              <w:spacing w:after="200"/>
              <w:jc w:val="left"/>
              <w:rPr>
                <w:b/>
                <w:bCs/>
                <w:smallCaps/>
                <w:color w:val="33CB98" w:themeColor="accent5"/>
                <w:spacing w:val="5"/>
              </w:rPr>
            </w:pPr>
          </w:p>
        </w:tc>
      </w:tr>
    </w:tbl>
    <w:p w14:paraId="7D65617D" w14:textId="4CA32A4F" w:rsidR="00242097" w:rsidRPr="00767148" w:rsidRDefault="00242097" w:rsidP="00CA7A66">
      <w:pPr>
        <w:spacing w:after="200"/>
        <w:jc w:val="left"/>
      </w:pPr>
    </w:p>
    <w:sectPr w:rsidR="00242097" w:rsidRPr="00767148" w:rsidSect="002B258A">
      <w:headerReference w:type="default" r:id="rId14"/>
      <w:footerReference w:type="default" r:id="rId15"/>
      <w:headerReference w:type="first" r:id="rId16"/>
      <w:pgSz w:w="11906" w:h="16838"/>
      <w:pgMar w:top="1985" w:right="1418" w:bottom="1418" w:left="1418" w:header="0" w:footer="624" w:gutter="0"/>
      <w:pgNumType w:fmt="numberInDash"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843E90" w14:textId="77777777" w:rsidR="00B72E34" w:rsidRDefault="00B72E34" w:rsidP="000B15BA">
      <w:pPr>
        <w:ind w:firstLine="440"/>
      </w:pPr>
      <w:r>
        <w:separator/>
      </w:r>
    </w:p>
    <w:p w14:paraId="6B60D461" w14:textId="77777777" w:rsidR="00B72E34" w:rsidRDefault="00B72E34" w:rsidP="000B15BA">
      <w:pPr>
        <w:ind w:firstLine="440"/>
      </w:pPr>
    </w:p>
    <w:p w14:paraId="7CC084AC" w14:textId="77777777" w:rsidR="00B72E34" w:rsidRDefault="00B72E34" w:rsidP="000B15BA">
      <w:pPr>
        <w:ind w:firstLine="440"/>
      </w:pPr>
    </w:p>
  </w:endnote>
  <w:endnote w:type="continuationSeparator" w:id="0">
    <w:p w14:paraId="47966234" w14:textId="77777777" w:rsidR="00B72E34" w:rsidRDefault="00B72E34" w:rsidP="000B15BA">
      <w:pPr>
        <w:ind w:firstLine="440"/>
      </w:pPr>
      <w:r>
        <w:continuationSeparator/>
      </w:r>
    </w:p>
    <w:p w14:paraId="6F4252BC" w14:textId="77777777" w:rsidR="00B72E34" w:rsidRDefault="00B72E34" w:rsidP="000B15BA">
      <w:pPr>
        <w:ind w:firstLine="440"/>
      </w:pPr>
    </w:p>
    <w:p w14:paraId="5E6CE68A" w14:textId="77777777" w:rsidR="00B72E34" w:rsidRDefault="00B72E34" w:rsidP="000B15BA">
      <w:pPr>
        <w:ind w:firstLine="440"/>
      </w:pPr>
    </w:p>
  </w:endnote>
  <w:endnote w:type="continuationNotice" w:id="1">
    <w:p w14:paraId="144E3C68" w14:textId="77777777" w:rsidR="00B72E34" w:rsidRDefault="00B72E34" w:rsidP="000B15BA">
      <w:pPr>
        <w:ind w:firstLine="4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Roboto Regular">
    <w:altName w:val="Arial"/>
    <w:panose1 w:val="020B0604020202020204"/>
    <w:charset w:val="00"/>
    <w:family w:val="auto"/>
    <w:pitch w:val="variable"/>
    <w:sig w:usb0="E00002FF" w:usb1="5000205B" w:usb2="0000002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imSun">
    <w:altName w:val="宋体"/>
    <w:panose1 w:val="02010600030101010101"/>
    <w:charset w:val="86"/>
    <w:family w:val="auto"/>
    <w:pitch w:val="variable"/>
    <w:sig w:usb0="00000003" w:usb1="288F0000" w:usb2="00000016" w:usb3="00000000" w:csb0="00040001" w:csb1="00000000"/>
  </w:font>
  <w:font w:name="Roboto">
    <w:altName w:val="﷽﷽﷽﷽﷽﷽4ed"/>
    <w:panose1 w:val="020B0604020202020204"/>
    <w:charset w:val="00"/>
    <w:family w:val="auto"/>
    <w:pitch w:val="variable"/>
    <w:sig w:usb0="E00002FF" w:usb1="5000205B" w:usb2="0000002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Roboto Bold">
    <w:altName w:val="Arial"/>
    <w:panose1 w:val="020B0604020202020204"/>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Delicious">
    <w:altName w:val="Times New Roman"/>
    <w:panose1 w:val="020B0604020202020204"/>
    <w:charset w:val="00"/>
    <w:family w:val="auto"/>
    <w:pitch w:val="variable"/>
    <w:sig w:usb0="800000AF" w:usb1="40002048" w:usb2="00000000" w:usb3="00000000" w:csb0="00000111" w:csb1="00000000"/>
  </w:font>
  <w:font w:name="Times New Roman (Body CS)">
    <w:altName w:val="Times New Roman"/>
    <w:panose1 w:val="020B06040202020202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8706022"/>
      <w:docPartObj>
        <w:docPartGallery w:val="Page Numbers (Bottom of Page)"/>
        <w:docPartUnique/>
      </w:docPartObj>
    </w:sdtPr>
    <w:sdtEndPr/>
    <w:sdtContent>
      <w:p w14:paraId="216BB0D6" w14:textId="3F58ABF1" w:rsidR="00707399" w:rsidRPr="00E156F0" w:rsidRDefault="00707399" w:rsidP="00E156F0">
        <w:pPr>
          <w:pStyle w:val="Footer1"/>
        </w:pPr>
        <w:r w:rsidRPr="00E156F0">
          <w:rPr>
            <w:noProof/>
          </w:rPr>
          <mc:AlternateContent>
            <mc:Choice Requires="wps">
              <w:drawing>
                <wp:anchor distT="0" distB="0" distL="114300" distR="114300" simplePos="0" relativeHeight="251661312" behindDoc="0" locked="0" layoutInCell="1" allowOverlap="1" wp14:anchorId="19AD3B01" wp14:editId="180A5BBA">
                  <wp:simplePos x="0" y="0"/>
                  <wp:positionH relativeFrom="margin">
                    <wp:posOffset>-900296</wp:posOffset>
                  </wp:positionH>
                  <wp:positionV relativeFrom="paragraph">
                    <wp:posOffset>-62230</wp:posOffset>
                  </wp:positionV>
                  <wp:extent cx="7574414" cy="0"/>
                  <wp:effectExtent l="0" t="0" r="7620" b="12700"/>
                  <wp:wrapNone/>
                  <wp:docPr id="3" name="Connecteur droit 3"/>
                  <wp:cNvGraphicFramePr/>
                  <a:graphic xmlns:a="http://schemas.openxmlformats.org/drawingml/2006/main">
                    <a:graphicData uri="http://schemas.microsoft.com/office/word/2010/wordprocessingShape">
                      <wps:wsp>
                        <wps:cNvCnPr/>
                        <wps:spPr>
                          <a:xfrm>
                            <a:off x="0" y="0"/>
                            <a:ext cx="7574414"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24C40F" id="Connecteur droit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0.9pt,-4.9pt" to="52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" strokecolor="#eaeaea [3205]" strokeweight="1pt">
                  <v:stroke joinstyle="miter"/>
                  <w10:wrap anchorx="margin"/>
                </v:line>
              </w:pict>
            </mc:Fallback>
          </mc:AlternateContent>
        </w:r>
        <w:r w:rsidRPr="00E156F0">
          <w:fldChar w:fldCharType="begin"/>
        </w:r>
        <w:r w:rsidRPr="00E156F0">
          <w:instrText>PAGE   \* MERGEFORMAT</w:instrText>
        </w:r>
        <w:r w:rsidRPr="00E156F0">
          <w:fldChar w:fldCharType="separate"/>
        </w:r>
        <w:r w:rsidRPr="00E156F0">
          <w:t>2</w:t>
        </w:r>
        <w:r w:rsidRPr="00E156F0">
          <w:fldChar w:fldCharType="end"/>
        </w:r>
      </w:p>
    </w:sdtContent>
  </w:sdt>
  <w:p w14:paraId="3B6BBA17" w14:textId="149161B8" w:rsidR="00707399" w:rsidRPr="00237E6B" w:rsidRDefault="00707399" w:rsidP="000B15BA">
    <w:pPr>
      <w:pStyle w:val="Pieddepage"/>
      <w:ind w:firstLine="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8035A" w14:textId="77777777" w:rsidR="00B72E34" w:rsidRDefault="00B72E34" w:rsidP="000B15BA">
      <w:pPr>
        <w:ind w:firstLine="440"/>
      </w:pPr>
      <w:r>
        <w:separator/>
      </w:r>
    </w:p>
    <w:p w14:paraId="3BC57148" w14:textId="77777777" w:rsidR="00B72E34" w:rsidRDefault="00B72E34" w:rsidP="000B15BA">
      <w:pPr>
        <w:ind w:firstLine="440"/>
      </w:pPr>
    </w:p>
    <w:p w14:paraId="2097ABFA" w14:textId="77777777" w:rsidR="00B72E34" w:rsidRDefault="00B72E34" w:rsidP="000B15BA">
      <w:pPr>
        <w:ind w:firstLine="440"/>
      </w:pPr>
    </w:p>
  </w:footnote>
  <w:footnote w:type="continuationSeparator" w:id="0">
    <w:p w14:paraId="176E116B" w14:textId="77777777" w:rsidR="00B72E34" w:rsidRDefault="00B72E34" w:rsidP="000B15BA">
      <w:pPr>
        <w:ind w:firstLine="440"/>
      </w:pPr>
      <w:r>
        <w:continuationSeparator/>
      </w:r>
    </w:p>
    <w:p w14:paraId="749EEB24" w14:textId="77777777" w:rsidR="00B72E34" w:rsidRDefault="00B72E34" w:rsidP="000B15BA">
      <w:pPr>
        <w:ind w:firstLine="440"/>
      </w:pPr>
    </w:p>
    <w:p w14:paraId="0FAFC9E7" w14:textId="77777777" w:rsidR="00B72E34" w:rsidRDefault="00B72E34" w:rsidP="000B15BA">
      <w:pPr>
        <w:ind w:firstLine="440"/>
      </w:pPr>
    </w:p>
  </w:footnote>
  <w:footnote w:type="continuationNotice" w:id="1">
    <w:p w14:paraId="131D96F3" w14:textId="77777777" w:rsidR="00B72E34" w:rsidRDefault="00B72E34" w:rsidP="000B15BA">
      <w:pPr>
        <w:ind w:firstLine="4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B7B79" w14:textId="30C40684" w:rsidR="00707399" w:rsidRDefault="00707399" w:rsidP="00CE0A95">
    <w:pPr>
      <w:ind w:firstLine="440"/>
      <w:jc w:val="left"/>
    </w:pPr>
    <w:r>
      <w:rPr>
        <w:noProof/>
      </w:rPr>
      <mc:AlternateContent>
        <mc:Choice Requires="wps">
          <w:drawing>
            <wp:anchor distT="0" distB="0" distL="114300" distR="114300" simplePos="0" relativeHeight="251684864" behindDoc="0" locked="0" layoutInCell="1" allowOverlap="1" wp14:anchorId="1456D3D6" wp14:editId="415E4856">
              <wp:simplePos x="0" y="0"/>
              <wp:positionH relativeFrom="column">
                <wp:posOffset>-335915</wp:posOffset>
              </wp:positionH>
              <wp:positionV relativeFrom="paragraph">
                <wp:posOffset>297949</wp:posOffset>
              </wp:positionV>
              <wp:extent cx="2110811" cy="402055"/>
              <wp:effectExtent l="0" t="0" r="0" b="4445"/>
              <wp:wrapNone/>
              <wp:docPr id="10" name="Text Box 10"/>
              <wp:cNvGraphicFramePr/>
              <a:graphic xmlns:a="http://schemas.openxmlformats.org/drawingml/2006/main">
                <a:graphicData uri="http://schemas.microsoft.com/office/word/2010/wordprocessingShape">
                  <wps:wsp>
                    <wps:cNvSpPr txBox="1"/>
                    <wps:spPr>
                      <a:xfrm>
                        <a:off x="0" y="0"/>
                        <a:ext cx="2110811" cy="402055"/>
                      </a:xfrm>
                      <a:prstGeom prst="rect">
                        <a:avLst/>
                      </a:prstGeom>
                      <a:solidFill>
                        <a:schemeClr val="lt1"/>
                      </a:solidFill>
                      <a:ln w="6350">
                        <a:noFill/>
                      </a:ln>
                    </wps:spPr>
                    <wps:txbx>
                      <w:txbxContent>
                        <w:p w14:paraId="436D0C93" w14:textId="58ED2A97" w:rsidR="00707399" w:rsidRDefault="00707399" w:rsidP="00CE0A95">
                          <w:pPr>
                            <w:jc w:val="center"/>
                          </w:pPr>
                          <w:r>
                            <w:rPr>
                              <w:noProof/>
                            </w:rPr>
                            <w:drawing>
                              <wp:inline distT="0" distB="0" distL="0" distR="0" wp14:anchorId="1D87D92B" wp14:editId="1DAF90A3">
                                <wp:extent cx="1907421" cy="282012"/>
                                <wp:effectExtent l="0" t="0" r="0" b="0"/>
                                <wp:docPr id="40" name="Picture 7" descr="A picture containing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sps horizontal couleur.png"/>
                                        <pic:cNvPicPr/>
                                      </pic:nvPicPr>
                                      <pic:blipFill>
                                        <a:blip r:embed="rId1">
                                          <a:extLst>
                                            <a:ext uri="{28A0092B-C50C-407E-A947-70E740481C1C}">
                                              <a14:useLocalDpi xmlns:a14="http://schemas.microsoft.com/office/drawing/2010/main" val="0"/>
                                            </a:ext>
                                          </a:extLst>
                                        </a:blip>
                                        <a:stretch>
                                          <a:fillRect/>
                                        </a:stretch>
                                      </pic:blipFill>
                                      <pic:spPr>
                                        <a:xfrm>
                                          <a:off x="0" y="0"/>
                                          <a:ext cx="1959760" cy="28975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56D3D6" id="_x0000_t202" coordsize="21600,21600" o:spt="202" path="m,l,21600r21600,l21600,xe">
              <v:stroke joinstyle="miter"/>
              <v:path gradientshapeok="t" o:connecttype="rect"/>
            </v:shapetype>
            <v:shape id="Text Box 10" o:spid="_x0000_s1026" type="#_x0000_t202" style="position:absolute;left:0;text-align:left;margin-left:-26.45pt;margin-top:23.45pt;width:166.2pt;height:31.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" fillcolor="white [3201]" stroked="f" strokeweight=".5pt">
              <v:textbox>
                <w:txbxContent>
                  <w:p w14:paraId="436D0C93" w14:textId="58ED2A97" w:rsidR="00707399" w:rsidRDefault="00707399" w:rsidP="00CE0A95">
                    <w:pPr>
                      <w:jc w:val="center"/>
                    </w:pPr>
                    <w:r>
                      <w:rPr>
                        <w:noProof/>
                      </w:rPr>
                      <w:drawing>
                        <wp:inline distT="0" distB="0" distL="0" distR="0" wp14:anchorId="1D87D92B" wp14:editId="1DAF90A3">
                          <wp:extent cx="1907421" cy="282012"/>
                          <wp:effectExtent l="0" t="0" r="0" b="0"/>
                          <wp:docPr id="40" name="Picture 7" descr="A picture containing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sps horizontal couleur.png"/>
                                  <pic:cNvPicPr/>
                                </pic:nvPicPr>
                                <pic:blipFill>
                                  <a:blip r:embed="rId2">
                                    <a:extLst>
                                      <a:ext uri="{28A0092B-C50C-407E-A947-70E740481C1C}">
                                        <a14:useLocalDpi xmlns:a14="http://schemas.microsoft.com/office/drawing/2010/main" val="0"/>
                                      </a:ext>
                                    </a:extLst>
                                  </a:blip>
                                  <a:stretch>
                                    <a:fillRect/>
                                  </a:stretch>
                                </pic:blipFill>
                                <pic:spPr>
                                  <a:xfrm>
                                    <a:off x="0" y="0"/>
                                    <a:ext cx="1959760" cy="289750"/>
                                  </a:xfrm>
                                  <a:prstGeom prst="rect">
                                    <a:avLst/>
                                  </a:prstGeom>
                                </pic:spPr>
                              </pic:pic>
                            </a:graphicData>
                          </a:graphic>
                        </wp:inline>
                      </w:drawing>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4B2CED31" wp14:editId="4D6B8BE7">
              <wp:simplePos x="0" y="0"/>
              <wp:positionH relativeFrom="column">
                <wp:posOffset>-905510</wp:posOffset>
              </wp:positionH>
              <wp:positionV relativeFrom="paragraph">
                <wp:posOffset>855636</wp:posOffset>
              </wp:positionV>
              <wp:extent cx="7579995" cy="0"/>
              <wp:effectExtent l="0" t="0" r="14605" b="12700"/>
              <wp:wrapNone/>
              <wp:docPr id="4" name="Straight Connector 4"/>
              <wp:cNvGraphicFramePr/>
              <a:graphic xmlns:a="http://schemas.openxmlformats.org/drawingml/2006/main">
                <a:graphicData uri="http://schemas.microsoft.com/office/word/2010/wordprocessingShape">
                  <wps:wsp>
                    <wps:cNvCnPr/>
                    <wps:spPr>
                      <a:xfrm flipV="1">
                        <a:off x="0" y="0"/>
                        <a:ext cx="7579995" cy="0"/>
                      </a:xfrm>
                      <a:prstGeom prst="line">
                        <a:avLst/>
                      </a:prstGeom>
                      <a:ln w="15875">
                        <a:solidFill>
                          <a:schemeClr val="accent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02B544" id="Straight Connector 4"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3pt,67.35pt" to="525.55pt,6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" strokecolor="#4e4199 [3204]" strokeweight="1.25pt">
              <v:stroke joinstyle="miter"/>
            </v:line>
          </w:pict>
        </mc:Fallback>
      </mc:AlternateContent>
    </w:r>
    <w:r>
      <w:br/>
    </w:r>
    <w:r>
      <w:rPr>
        <w:noProof/>
      </w:rPr>
      <mc:AlternateContent>
        <mc:Choice Requires="wps">
          <w:drawing>
            <wp:anchor distT="0" distB="0" distL="114300" distR="114300" simplePos="0" relativeHeight="251678720" behindDoc="0" locked="0" layoutInCell="1" allowOverlap="1" wp14:anchorId="39BE9C39" wp14:editId="158A3D57">
              <wp:simplePos x="0" y="0"/>
              <wp:positionH relativeFrom="column">
                <wp:posOffset>2262505</wp:posOffset>
              </wp:positionH>
              <wp:positionV relativeFrom="paragraph">
                <wp:posOffset>285750</wp:posOffset>
              </wp:positionV>
              <wp:extent cx="4043045" cy="245110"/>
              <wp:effectExtent l="0" t="0" r="0" b="0"/>
              <wp:wrapNone/>
              <wp:docPr id="2" name="Text Box 2"/>
              <wp:cNvGraphicFramePr/>
              <a:graphic xmlns:a="http://schemas.openxmlformats.org/drawingml/2006/main">
                <a:graphicData uri="http://schemas.microsoft.com/office/word/2010/wordprocessingShape">
                  <wps:wsp>
                    <wps:cNvSpPr txBox="1"/>
                    <wps:spPr>
                      <a:xfrm>
                        <a:off x="0" y="0"/>
                        <a:ext cx="4043045" cy="245110"/>
                      </a:xfrm>
                      <a:prstGeom prst="rect">
                        <a:avLst/>
                      </a:prstGeom>
                      <a:noFill/>
                      <a:ln w="6350">
                        <a:noFill/>
                      </a:ln>
                    </wps:spPr>
                    <wps:txbx>
                      <w:txbxContent>
                        <w:p w14:paraId="11620471" w14:textId="5E93468B" w:rsidR="00707399" w:rsidRPr="00206A9F" w:rsidRDefault="00810065" w:rsidP="00206A9F">
                          <w:pPr>
                            <w:pStyle w:val="Styleheader2"/>
                            <w:ind w:firstLine="440"/>
                          </w:pPr>
                          <w:r>
                            <w:t>LEXIQUE SALES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E9C39" id="Text Box 2" o:spid="_x0000_s1027" type="#_x0000_t202" style="position:absolute;left:0;text-align:left;margin-left:178.15pt;margin-top:22.5pt;width:318.35pt;height:19.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" filled="f" stroked="f" strokeweight=".5pt">
              <v:textbox>
                <w:txbxContent>
                  <w:p w14:paraId="11620471" w14:textId="5E93468B" w:rsidR="00707399" w:rsidRPr="00206A9F" w:rsidRDefault="00810065" w:rsidP="00206A9F">
                    <w:pPr>
                      <w:pStyle w:val="Styleheader2"/>
                      <w:ind w:firstLine="440"/>
                    </w:pPr>
                    <w:r>
                      <w:t>LEXIQUE SALES</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0C7C9" w14:textId="77777777" w:rsidR="00707399" w:rsidRDefault="00707399" w:rsidP="00CE0A95">
    <w:pPr>
      <w:pStyle w:val="En-tte"/>
    </w:pPr>
  </w:p>
  <w:p w14:paraId="339046A3" w14:textId="50F70C54" w:rsidR="00707399" w:rsidRDefault="00707399" w:rsidP="00CE0A95">
    <w:pPr>
      <w:pStyle w:val="En-tte"/>
      <w:jc w:val="center"/>
    </w:pPr>
    <w:r>
      <w:rPr>
        <w:noProof/>
      </w:rPr>
      <mc:AlternateContent>
        <mc:Choice Requires="wps">
          <w:drawing>
            <wp:anchor distT="0" distB="0" distL="114300" distR="114300" simplePos="0" relativeHeight="251681792" behindDoc="0" locked="0" layoutInCell="1" allowOverlap="1" wp14:anchorId="18124CD9" wp14:editId="4031D129">
              <wp:simplePos x="0" y="0"/>
              <wp:positionH relativeFrom="column">
                <wp:posOffset>-891286</wp:posOffset>
              </wp:positionH>
              <wp:positionV relativeFrom="paragraph">
                <wp:posOffset>906018</wp:posOffset>
              </wp:positionV>
              <wp:extent cx="7579995" cy="0"/>
              <wp:effectExtent l="0" t="0" r="14605" b="12700"/>
              <wp:wrapNone/>
              <wp:docPr id="1" name="Straight Connector 1"/>
              <wp:cNvGraphicFramePr/>
              <a:graphic xmlns:a="http://schemas.openxmlformats.org/drawingml/2006/main">
                <a:graphicData uri="http://schemas.microsoft.com/office/word/2010/wordprocessingShape">
                  <wps:wsp>
                    <wps:cNvCnPr/>
                    <wps:spPr>
                      <a:xfrm flipV="1">
                        <a:off x="0" y="0"/>
                        <a:ext cx="7579995" cy="0"/>
                      </a:xfrm>
                      <a:prstGeom prst="line">
                        <a:avLst/>
                      </a:prstGeom>
                      <a:ln w="15875">
                        <a:solidFill>
                          <a:schemeClr val="accent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3C401E" id="Straight Connector 1"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2pt,71.35pt" to="526.65pt,7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" strokecolor="#4e4199 [3204]" strokeweight="1.25pt">
              <v:stroke joinstyle="miter"/>
            </v:line>
          </w:pict>
        </mc:Fallback>
      </mc:AlternateContent>
    </w:r>
    <w:r>
      <w:br/>
      <w:t xml:space="preserve"> </w:t>
    </w:r>
    <w:r>
      <w:br/>
    </w:r>
    <w:r>
      <w:rPr>
        <w:noProof/>
      </w:rPr>
      <w:drawing>
        <wp:inline distT="0" distB="0" distL="0" distR="0" wp14:anchorId="1635ABB5" wp14:editId="4A1BD6B5">
          <wp:extent cx="2221482" cy="328323"/>
          <wp:effectExtent l="0" t="0" r="127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 PSPS horizontal 512.png"/>
                  <pic:cNvPicPr/>
                </pic:nvPicPr>
                <pic:blipFill>
                  <a:blip r:embed="rId1">
                    <a:extLst>
                      <a:ext uri="{28A0092B-C50C-407E-A947-70E740481C1C}">
                        <a14:useLocalDpi xmlns:a14="http://schemas.microsoft.com/office/drawing/2010/main" val="0"/>
                      </a:ext>
                    </a:extLst>
                  </a:blip>
                  <a:stretch>
                    <a:fillRect/>
                  </a:stretch>
                </pic:blipFill>
                <pic:spPr>
                  <a:xfrm>
                    <a:off x="0" y="0"/>
                    <a:ext cx="2221482" cy="3283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66CE5"/>
    <w:multiLevelType w:val="multilevel"/>
    <w:tmpl w:val="C43E1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0D09AB"/>
    <w:multiLevelType w:val="hybridMultilevel"/>
    <w:tmpl w:val="0B4CB5A6"/>
    <w:lvl w:ilvl="0" w:tplc="2D0EB968">
      <w:start w:val="1"/>
      <w:numFmt w:val="bullet"/>
      <w:lvlText w:val="-"/>
      <w:lvlJc w:val="left"/>
      <w:pPr>
        <w:tabs>
          <w:tab w:val="num" w:pos="720"/>
        </w:tabs>
        <w:ind w:left="720" w:hanging="360"/>
      </w:pPr>
      <w:rPr>
        <w:rFonts w:ascii="Times New Roman" w:hAnsi="Times New Roman" w:hint="default"/>
      </w:rPr>
    </w:lvl>
    <w:lvl w:ilvl="1" w:tplc="45121546" w:tentative="1">
      <w:start w:val="1"/>
      <w:numFmt w:val="bullet"/>
      <w:lvlText w:val="-"/>
      <w:lvlJc w:val="left"/>
      <w:pPr>
        <w:tabs>
          <w:tab w:val="num" w:pos="1440"/>
        </w:tabs>
        <w:ind w:left="1440" w:hanging="360"/>
      </w:pPr>
      <w:rPr>
        <w:rFonts w:ascii="Times New Roman" w:hAnsi="Times New Roman" w:hint="default"/>
      </w:rPr>
    </w:lvl>
    <w:lvl w:ilvl="2" w:tplc="A18E53A6" w:tentative="1">
      <w:start w:val="1"/>
      <w:numFmt w:val="bullet"/>
      <w:lvlText w:val="-"/>
      <w:lvlJc w:val="left"/>
      <w:pPr>
        <w:tabs>
          <w:tab w:val="num" w:pos="2160"/>
        </w:tabs>
        <w:ind w:left="2160" w:hanging="360"/>
      </w:pPr>
      <w:rPr>
        <w:rFonts w:ascii="Times New Roman" w:hAnsi="Times New Roman" w:hint="default"/>
      </w:rPr>
    </w:lvl>
    <w:lvl w:ilvl="3" w:tplc="9F1EE1F2" w:tentative="1">
      <w:start w:val="1"/>
      <w:numFmt w:val="bullet"/>
      <w:lvlText w:val="-"/>
      <w:lvlJc w:val="left"/>
      <w:pPr>
        <w:tabs>
          <w:tab w:val="num" w:pos="2880"/>
        </w:tabs>
        <w:ind w:left="2880" w:hanging="360"/>
      </w:pPr>
      <w:rPr>
        <w:rFonts w:ascii="Times New Roman" w:hAnsi="Times New Roman" w:hint="default"/>
      </w:rPr>
    </w:lvl>
    <w:lvl w:ilvl="4" w:tplc="938A92E2" w:tentative="1">
      <w:start w:val="1"/>
      <w:numFmt w:val="bullet"/>
      <w:lvlText w:val="-"/>
      <w:lvlJc w:val="left"/>
      <w:pPr>
        <w:tabs>
          <w:tab w:val="num" w:pos="3600"/>
        </w:tabs>
        <w:ind w:left="3600" w:hanging="360"/>
      </w:pPr>
      <w:rPr>
        <w:rFonts w:ascii="Times New Roman" w:hAnsi="Times New Roman" w:hint="default"/>
      </w:rPr>
    </w:lvl>
    <w:lvl w:ilvl="5" w:tplc="5AB89982" w:tentative="1">
      <w:start w:val="1"/>
      <w:numFmt w:val="bullet"/>
      <w:lvlText w:val="-"/>
      <w:lvlJc w:val="left"/>
      <w:pPr>
        <w:tabs>
          <w:tab w:val="num" w:pos="4320"/>
        </w:tabs>
        <w:ind w:left="4320" w:hanging="360"/>
      </w:pPr>
      <w:rPr>
        <w:rFonts w:ascii="Times New Roman" w:hAnsi="Times New Roman" w:hint="default"/>
      </w:rPr>
    </w:lvl>
    <w:lvl w:ilvl="6" w:tplc="A57E729E" w:tentative="1">
      <w:start w:val="1"/>
      <w:numFmt w:val="bullet"/>
      <w:lvlText w:val="-"/>
      <w:lvlJc w:val="left"/>
      <w:pPr>
        <w:tabs>
          <w:tab w:val="num" w:pos="5040"/>
        </w:tabs>
        <w:ind w:left="5040" w:hanging="360"/>
      </w:pPr>
      <w:rPr>
        <w:rFonts w:ascii="Times New Roman" w:hAnsi="Times New Roman" w:hint="default"/>
      </w:rPr>
    </w:lvl>
    <w:lvl w:ilvl="7" w:tplc="74A2F816" w:tentative="1">
      <w:start w:val="1"/>
      <w:numFmt w:val="bullet"/>
      <w:lvlText w:val="-"/>
      <w:lvlJc w:val="left"/>
      <w:pPr>
        <w:tabs>
          <w:tab w:val="num" w:pos="5760"/>
        </w:tabs>
        <w:ind w:left="5760" w:hanging="360"/>
      </w:pPr>
      <w:rPr>
        <w:rFonts w:ascii="Times New Roman" w:hAnsi="Times New Roman" w:hint="default"/>
      </w:rPr>
    </w:lvl>
    <w:lvl w:ilvl="8" w:tplc="0E7C051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1E34914"/>
    <w:multiLevelType w:val="multilevel"/>
    <w:tmpl w:val="22CAF634"/>
    <w:lvl w:ilvl="0">
      <w:start w:val="1"/>
      <w:numFmt w:val="decimal"/>
      <w:pStyle w:val="Titre1"/>
      <w:lvlText w:val="%1"/>
      <w:lvlJc w:val="left"/>
      <w:pPr>
        <w:ind w:left="857"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26985455"/>
    <w:multiLevelType w:val="hybridMultilevel"/>
    <w:tmpl w:val="D4AC6170"/>
    <w:lvl w:ilvl="0" w:tplc="8DBAC042">
      <w:start w:val="1"/>
      <w:numFmt w:val="bullet"/>
      <w:pStyle w:val="Paragraphetiret"/>
      <w:lvlText w:val="-"/>
      <w:lvlJc w:val="left"/>
      <w:pPr>
        <w:ind w:left="720" w:hanging="360"/>
      </w:pPr>
      <w:rPr>
        <w:rFonts w:ascii="Roboto Regular" w:eastAsiaTheme="minorHAnsi" w:hAnsi="Roboto Regular"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A81FE8"/>
    <w:multiLevelType w:val="multilevel"/>
    <w:tmpl w:val="867EF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66159C3"/>
    <w:multiLevelType w:val="hybridMultilevel"/>
    <w:tmpl w:val="71A2C490"/>
    <w:lvl w:ilvl="0" w:tplc="54362F28">
      <w:start w:val="1"/>
      <w:numFmt w:val="bullet"/>
      <w:pStyle w:val="Paragrapheflches"/>
      <w:lvlText w:val=""/>
      <w:lvlJc w:val="left"/>
      <w:pPr>
        <w:ind w:left="717"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A940D19"/>
    <w:multiLevelType w:val="hybridMultilevel"/>
    <w:tmpl w:val="90D0EB7A"/>
    <w:lvl w:ilvl="0" w:tplc="2ED8A402">
      <w:start w:val="1"/>
      <w:numFmt w:val="bullet"/>
      <w:pStyle w:val="Paragraphebulletpoint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6D6564"/>
    <w:multiLevelType w:val="multilevel"/>
    <w:tmpl w:val="F1F6F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65852E1"/>
    <w:multiLevelType w:val="multilevel"/>
    <w:tmpl w:val="B5564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F646C85"/>
    <w:multiLevelType w:val="multilevel"/>
    <w:tmpl w:val="F1641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02C5E44"/>
    <w:multiLevelType w:val="multilevel"/>
    <w:tmpl w:val="3B5EF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4132CED"/>
    <w:multiLevelType w:val="multilevel"/>
    <w:tmpl w:val="68168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0418D5"/>
    <w:multiLevelType w:val="multilevel"/>
    <w:tmpl w:val="B132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7193BAB"/>
    <w:multiLevelType w:val="multilevel"/>
    <w:tmpl w:val="BAF26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5"/>
  </w:num>
  <w:num w:numId="3">
    <w:abstractNumId w:val="6"/>
  </w:num>
  <w:num w:numId="4">
    <w:abstractNumId w:val="3"/>
  </w:num>
  <w:num w:numId="5">
    <w:abstractNumId w:val="8"/>
  </w:num>
  <w:num w:numId="6">
    <w:abstractNumId w:val="13"/>
  </w:num>
  <w:num w:numId="7">
    <w:abstractNumId w:val="0"/>
  </w:num>
  <w:num w:numId="8">
    <w:abstractNumId w:val="7"/>
  </w:num>
  <w:num w:numId="9">
    <w:abstractNumId w:val="11"/>
  </w:num>
  <w:num w:numId="10">
    <w:abstractNumId w:val="10"/>
  </w:num>
  <w:num w:numId="11">
    <w:abstractNumId w:val="9"/>
  </w:num>
  <w:num w:numId="12">
    <w:abstractNumId w:val="12"/>
  </w:num>
  <w:num w:numId="13">
    <w:abstractNumId w:val="4"/>
  </w:num>
  <w:num w:numId="14">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76C"/>
    <w:rsid w:val="000106F1"/>
    <w:rsid w:val="000253D5"/>
    <w:rsid w:val="00040DB5"/>
    <w:rsid w:val="000510F1"/>
    <w:rsid w:val="00053360"/>
    <w:rsid w:val="0005685D"/>
    <w:rsid w:val="00062EB7"/>
    <w:rsid w:val="00075EDE"/>
    <w:rsid w:val="0008264C"/>
    <w:rsid w:val="00083E24"/>
    <w:rsid w:val="00091EBE"/>
    <w:rsid w:val="000A506F"/>
    <w:rsid w:val="000A525D"/>
    <w:rsid w:val="000B14AF"/>
    <w:rsid w:val="000B15BA"/>
    <w:rsid w:val="000C1E07"/>
    <w:rsid w:val="000C55C5"/>
    <w:rsid w:val="000C56D0"/>
    <w:rsid w:val="000C59FA"/>
    <w:rsid w:val="000C64E4"/>
    <w:rsid w:val="000D053D"/>
    <w:rsid w:val="000D12D7"/>
    <w:rsid w:val="000D1A16"/>
    <w:rsid w:val="000D3007"/>
    <w:rsid w:val="000D43FF"/>
    <w:rsid w:val="000D7D14"/>
    <w:rsid w:val="000E1F23"/>
    <w:rsid w:val="000E3DFA"/>
    <w:rsid w:val="000E74FA"/>
    <w:rsid w:val="00102A72"/>
    <w:rsid w:val="00123932"/>
    <w:rsid w:val="0013282F"/>
    <w:rsid w:val="001537EC"/>
    <w:rsid w:val="00156DDC"/>
    <w:rsid w:val="00162DC7"/>
    <w:rsid w:val="00163DA2"/>
    <w:rsid w:val="00167277"/>
    <w:rsid w:val="001673DD"/>
    <w:rsid w:val="001753C2"/>
    <w:rsid w:val="00183084"/>
    <w:rsid w:val="00183759"/>
    <w:rsid w:val="001907C1"/>
    <w:rsid w:val="001A08A0"/>
    <w:rsid w:val="001A4005"/>
    <w:rsid w:val="001A4AF1"/>
    <w:rsid w:val="001A5A09"/>
    <w:rsid w:val="001B1776"/>
    <w:rsid w:val="001B2705"/>
    <w:rsid w:val="001C43CF"/>
    <w:rsid w:val="001D3583"/>
    <w:rsid w:val="001D3CFB"/>
    <w:rsid w:val="001D79B3"/>
    <w:rsid w:val="001E4D82"/>
    <w:rsid w:val="001F4883"/>
    <w:rsid w:val="00200E5F"/>
    <w:rsid w:val="00205EC2"/>
    <w:rsid w:val="00206A9F"/>
    <w:rsid w:val="0022631A"/>
    <w:rsid w:val="00236326"/>
    <w:rsid w:val="00237CB4"/>
    <w:rsid w:val="00237E6B"/>
    <w:rsid w:val="00240ED1"/>
    <w:rsid w:val="00242097"/>
    <w:rsid w:val="0024238B"/>
    <w:rsid w:val="00244D3E"/>
    <w:rsid w:val="0028797C"/>
    <w:rsid w:val="002B258A"/>
    <w:rsid w:val="002B6999"/>
    <w:rsid w:val="002C03C2"/>
    <w:rsid w:val="002D38E9"/>
    <w:rsid w:val="002D69CB"/>
    <w:rsid w:val="002E02BA"/>
    <w:rsid w:val="003037AB"/>
    <w:rsid w:val="0030598A"/>
    <w:rsid w:val="003170BA"/>
    <w:rsid w:val="00323122"/>
    <w:rsid w:val="00325E11"/>
    <w:rsid w:val="0033385B"/>
    <w:rsid w:val="00341EBE"/>
    <w:rsid w:val="0035377B"/>
    <w:rsid w:val="00364BB5"/>
    <w:rsid w:val="0036521C"/>
    <w:rsid w:val="0037268A"/>
    <w:rsid w:val="00397782"/>
    <w:rsid w:val="003A1D1F"/>
    <w:rsid w:val="003A573B"/>
    <w:rsid w:val="003A66DD"/>
    <w:rsid w:val="003A7039"/>
    <w:rsid w:val="003B6962"/>
    <w:rsid w:val="003C0544"/>
    <w:rsid w:val="003C0F38"/>
    <w:rsid w:val="003C1638"/>
    <w:rsid w:val="003D2A67"/>
    <w:rsid w:val="003E2065"/>
    <w:rsid w:val="004147B6"/>
    <w:rsid w:val="0042146D"/>
    <w:rsid w:val="00441E04"/>
    <w:rsid w:val="0044269E"/>
    <w:rsid w:val="004451F7"/>
    <w:rsid w:val="004514F8"/>
    <w:rsid w:val="0047082D"/>
    <w:rsid w:val="0047306C"/>
    <w:rsid w:val="00473C2A"/>
    <w:rsid w:val="00476460"/>
    <w:rsid w:val="0048127A"/>
    <w:rsid w:val="004A08CD"/>
    <w:rsid w:val="004A3664"/>
    <w:rsid w:val="004A543D"/>
    <w:rsid w:val="004A7A01"/>
    <w:rsid w:val="004B395B"/>
    <w:rsid w:val="004C50F8"/>
    <w:rsid w:val="004D1CD0"/>
    <w:rsid w:val="004E19F1"/>
    <w:rsid w:val="00501955"/>
    <w:rsid w:val="00504D8F"/>
    <w:rsid w:val="005133E9"/>
    <w:rsid w:val="0051758B"/>
    <w:rsid w:val="005255AE"/>
    <w:rsid w:val="00525EDB"/>
    <w:rsid w:val="00526207"/>
    <w:rsid w:val="0052750C"/>
    <w:rsid w:val="00531AD6"/>
    <w:rsid w:val="005405FE"/>
    <w:rsid w:val="00545EEA"/>
    <w:rsid w:val="00553CB4"/>
    <w:rsid w:val="00564BED"/>
    <w:rsid w:val="0056561B"/>
    <w:rsid w:val="00566007"/>
    <w:rsid w:val="005704BA"/>
    <w:rsid w:val="00572CB9"/>
    <w:rsid w:val="005733D5"/>
    <w:rsid w:val="005739C8"/>
    <w:rsid w:val="00580CDB"/>
    <w:rsid w:val="005814CC"/>
    <w:rsid w:val="00583B09"/>
    <w:rsid w:val="00583D04"/>
    <w:rsid w:val="00592C9F"/>
    <w:rsid w:val="005A5B64"/>
    <w:rsid w:val="005C576C"/>
    <w:rsid w:val="005D200D"/>
    <w:rsid w:val="005E3F92"/>
    <w:rsid w:val="005E4257"/>
    <w:rsid w:val="005E793C"/>
    <w:rsid w:val="005F486C"/>
    <w:rsid w:val="005F5526"/>
    <w:rsid w:val="0062055F"/>
    <w:rsid w:val="006259D2"/>
    <w:rsid w:val="00632A99"/>
    <w:rsid w:val="006623F2"/>
    <w:rsid w:val="0066340D"/>
    <w:rsid w:val="006647E3"/>
    <w:rsid w:val="00667D78"/>
    <w:rsid w:val="006766FD"/>
    <w:rsid w:val="0068072E"/>
    <w:rsid w:val="006820CB"/>
    <w:rsid w:val="006863C8"/>
    <w:rsid w:val="00696A8C"/>
    <w:rsid w:val="00696DF1"/>
    <w:rsid w:val="006B544A"/>
    <w:rsid w:val="006B6796"/>
    <w:rsid w:val="006C42E8"/>
    <w:rsid w:val="006D4A34"/>
    <w:rsid w:val="006D501D"/>
    <w:rsid w:val="006D6302"/>
    <w:rsid w:val="006E12D6"/>
    <w:rsid w:val="006E5FB5"/>
    <w:rsid w:val="006F4C8B"/>
    <w:rsid w:val="006F65FD"/>
    <w:rsid w:val="00702354"/>
    <w:rsid w:val="007064F8"/>
    <w:rsid w:val="00707399"/>
    <w:rsid w:val="00710B56"/>
    <w:rsid w:val="007168DA"/>
    <w:rsid w:val="00721D17"/>
    <w:rsid w:val="0072427F"/>
    <w:rsid w:val="00726887"/>
    <w:rsid w:val="007271CE"/>
    <w:rsid w:val="00727E2D"/>
    <w:rsid w:val="00730371"/>
    <w:rsid w:val="00734E3A"/>
    <w:rsid w:val="00737843"/>
    <w:rsid w:val="00764247"/>
    <w:rsid w:val="00767148"/>
    <w:rsid w:val="00783D72"/>
    <w:rsid w:val="0078462A"/>
    <w:rsid w:val="0078475A"/>
    <w:rsid w:val="00784A74"/>
    <w:rsid w:val="007858AD"/>
    <w:rsid w:val="0079005F"/>
    <w:rsid w:val="00790CC7"/>
    <w:rsid w:val="00792756"/>
    <w:rsid w:val="007A388B"/>
    <w:rsid w:val="007A5018"/>
    <w:rsid w:val="007A701B"/>
    <w:rsid w:val="007B258E"/>
    <w:rsid w:val="007C0307"/>
    <w:rsid w:val="007C322C"/>
    <w:rsid w:val="007C79BA"/>
    <w:rsid w:val="007D2393"/>
    <w:rsid w:val="007D7B57"/>
    <w:rsid w:val="007E3491"/>
    <w:rsid w:val="007E3534"/>
    <w:rsid w:val="007E4CDF"/>
    <w:rsid w:val="007E5E3A"/>
    <w:rsid w:val="007F12D4"/>
    <w:rsid w:val="007F558B"/>
    <w:rsid w:val="00803875"/>
    <w:rsid w:val="00806948"/>
    <w:rsid w:val="00810065"/>
    <w:rsid w:val="008101EF"/>
    <w:rsid w:val="00810790"/>
    <w:rsid w:val="008128D0"/>
    <w:rsid w:val="00826980"/>
    <w:rsid w:val="008337F9"/>
    <w:rsid w:val="00833E46"/>
    <w:rsid w:val="008346D8"/>
    <w:rsid w:val="00843B28"/>
    <w:rsid w:val="008451C8"/>
    <w:rsid w:val="00845D0B"/>
    <w:rsid w:val="00846A6F"/>
    <w:rsid w:val="00851761"/>
    <w:rsid w:val="008652FD"/>
    <w:rsid w:val="00872202"/>
    <w:rsid w:val="008738EA"/>
    <w:rsid w:val="008843C9"/>
    <w:rsid w:val="008868D2"/>
    <w:rsid w:val="0089054C"/>
    <w:rsid w:val="008A4968"/>
    <w:rsid w:val="008A6C54"/>
    <w:rsid w:val="008B3409"/>
    <w:rsid w:val="008B72F0"/>
    <w:rsid w:val="008C4EB2"/>
    <w:rsid w:val="008D2244"/>
    <w:rsid w:val="008F5867"/>
    <w:rsid w:val="00914F7B"/>
    <w:rsid w:val="009151EA"/>
    <w:rsid w:val="00915A2B"/>
    <w:rsid w:val="00927095"/>
    <w:rsid w:val="0093256A"/>
    <w:rsid w:val="009444D0"/>
    <w:rsid w:val="00945C33"/>
    <w:rsid w:val="0094681F"/>
    <w:rsid w:val="00950B1E"/>
    <w:rsid w:val="00954318"/>
    <w:rsid w:val="0095504A"/>
    <w:rsid w:val="00961C95"/>
    <w:rsid w:val="00962010"/>
    <w:rsid w:val="009749A0"/>
    <w:rsid w:val="00990C6C"/>
    <w:rsid w:val="00991D41"/>
    <w:rsid w:val="009943DC"/>
    <w:rsid w:val="00996026"/>
    <w:rsid w:val="00996453"/>
    <w:rsid w:val="009A0062"/>
    <w:rsid w:val="009A0D59"/>
    <w:rsid w:val="009A2806"/>
    <w:rsid w:val="009A6640"/>
    <w:rsid w:val="009B0997"/>
    <w:rsid w:val="009B16B2"/>
    <w:rsid w:val="009B3993"/>
    <w:rsid w:val="009B5EA8"/>
    <w:rsid w:val="009C7EC4"/>
    <w:rsid w:val="009D69AE"/>
    <w:rsid w:val="00A07DDD"/>
    <w:rsid w:val="00A137B8"/>
    <w:rsid w:val="00A22810"/>
    <w:rsid w:val="00A24539"/>
    <w:rsid w:val="00A2485F"/>
    <w:rsid w:val="00A408BB"/>
    <w:rsid w:val="00A473F0"/>
    <w:rsid w:val="00A521BB"/>
    <w:rsid w:val="00A56DF7"/>
    <w:rsid w:val="00A628C0"/>
    <w:rsid w:val="00A72B45"/>
    <w:rsid w:val="00A75330"/>
    <w:rsid w:val="00A75DFC"/>
    <w:rsid w:val="00A85AB2"/>
    <w:rsid w:val="00A9089C"/>
    <w:rsid w:val="00A94C4A"/>
    <w:rsid w:val="00AA1AF7"/>
    <w:rsid w:val="00AB4941"/>
    <w:rsid w:val="00AD7924"/>
    <w:rsid w:val="00AE6E6F"/>
    <w:rsid w:val="00AF1C6D"/>
    <w:rsid w:val="00AF2668"/>
    <w:rsid w:val="00AF7859"/>
    <w:rsid w:val="00B03AB6"/>
    <w:rsid w:val="00B12E09"/>
    <w:rsid w:val="00B21915"/>
    <w:rsid w:val="00B2597B"/>
    <w:rsid w:val="00B324ED"/>
    <w:rsid w:val="00B41340"/>
    <w:rsid w:val="00B41B01"/>
    <w:rsid w:val="00B460AC"/>
    <w:rsid w:val="00B508DC"/>
    <w:rsid w:val="00B50BE0"/>
    <w:rsid w:val="00B51738"/>
    <w:rsid w:val="00B62A52"/>
    <w:rsid w:val="00B62EB6"/>
    <w:rsid w:val="00B65B50"/>
    <w:rsid w:val="00B65BBC"/>
    <w:rsid w:val="00B67598"/>
    <w:rsid w:val="00B72CE4"/>
    <w:rsid w:val="00B72E34"/>
    <w:rsid w:val="00B74EFD"/>
    <w:rsid w:val="00B83ABF"/>
    <w:rsid w:val="00B86BDA"/>
    <w:rsid w:val="00B93BB8"/>
    <w:rsid w:val="00B94D34"/>
    <w:rsid w:val="00BB15BC"/>
    <w:rsid w:val="00BB4D05"/>
    <w:rsid w:val="00BD1A92"/>
    <w:rsid w:val="00BE2C63"/>
    <w:rsid w:val="00BE6529"/>
    <w:rsid w:val="00BF0FC5"/>
    <w:rsid w:val="00C03436"/>
    <w:rsid w:val="00C0379D"/>
    <w:rsid w:val="00C059CF"/>
    <w:rsid w:val="00C1220E"/>
    <w:rsid w:val="00C14B7C"/>
    <w:rsid w:val="00C2012B"/>
    <w:rsid w:val="00C44EB7"/>
    <w:rsid w:val="00C511D4"/>
    <w:rsid w:val="00C567C9"/>
    <w:rsid w:val="00C63D11"/>
    <w:rsid w:val="00C64A48"/>
    <w:rsid w:val="00C66568"/>
    <w:rsid w:val="00C66B59"/>
    <w:rsid w:val="00C75FA4"/>
    <w:rsid w:val="00CA3DEA"/>
    <w:rsid w:val="00CA5458"/>
    <w:rsid w:val="00CA6B88"/>
    <w:rsid w:val="00CA7A66"/>
    <w:rsid w:val="00CC0EC9"/>
    <w:rsid w:val="00CC284E"/>
    <w:rsid w:val="00CC792A"/>
    <w:rsid w:val="00CD4EB9"/>
    <w:rsid w:val="00CD64A1"/>
    <w:rsid w:val="00CE0A95"/>
    <w:rsid w:val="00CE0AF9"/>
    <w:rsid w:val="00CF1E56"/>
    <w:rsid w:val="00CF723D"/>
    <w:rsid w:val="00D02A64"/>
    <w:rsid w:val="00D04CF3"/>
    <w:rsid w:val="00D0645B"/>
    <w:rsid w:val="00D07B72"/>
    <w:rsid w:val="00D203A0"/>
    <w:rsid w:val="00D2168C"/>
    <w:rsid w:val="00D2262D"/>
    <w:rsid w:val="00D37ED6"/>
    <w:rsid w:val="00D41578"/>
    <w:rsid w:val="00D56537"/>
    <w:rsid w:val="00D61D77"/>
    <w:rsid w:val="00D62761"/>
    <w:rsid w:val="00D701A5"/>
    <w:rsid w:val="00D90B9B"/>
    <w:rsid w:val="00DA04DC"/>
    <w:rsid w:val="00DA36D0"/>
    <w:rsid w:val="00DA44A9"/>
    <w:rsid w:val="00DC0EF1"/>
    <w:rsid w:val="00DC42B7"/>
    <w:rsid w:val="00DC62ED"/>
    <w:rsid w:val="00DD15B0"/>
    <w:rsid w:val="00DD7D17"/>
    <w:rsid w:val="00DE3E40"/>
    <w:rsid w:val="00DE3F76"/>
    <w:rsid w:val="00DF222F"/>
    <w:rsid w:val="00DF5E4F"/>
    <w:rsid w:val="00E0056C"/>
    <w:rsid w:val="00E13FA4"/>
    <w:rsid w:val="00E156F0"/>
    <w:rsid w:val="00E16019"/>
    <w:rsid w:val="00E17DA7"/>
    <w:rsid w:val="00E30E21"/>
    <w:rsid w:val="00E547C3"/>
    <w:rsid w:val="00E578C7"/>
    <w:rsid w:val="00E60CCB"/>
    <w:rsid w:val="00E6150F"/>
    <w:rsid w:val="00E62CDA"/>
    <w:rsid w:val="00E63C4A"/>
    <w:rsid w:val="00E677CA"/>
    <w:rsid w:val="00E7361B"/>
    <w:rsid w:val="00E77AD2"/>
    <w:rsid w:val="00E8388D"/>
    <w:rsid w:val="00E872F7"/>
    <w:rsid w:val="00E905AF"/>
    <w:rsid w:val="00EB58EE"/>
    <w:rsid w:val="00ED4281"/>
    <w:rsid w:val="00EF3136"/>
    <w:rsid w:val="00F01BA8"/>
    <w:rsid w:val="00F20685"/>
    <w:rsid w:val="00F25133"/>
    <w:rsid w:val="00F30171"/>
    <w:rsid w:val="00F450A7"/>
    <w:rsid w:val="00F50655"/>
    <w:rsid w:val="00F54294"/>
    <w:rsid w:val="00F562DA"/>
    <w:rsid w:val="00F605C9"/>
    <w:rsid w:val="00F61C33"/>
    <w:rsid w:val="00F722DD"/>
    <w:rsid w:val="00F72832"/>
    <w:rsid w:val="00F8306A"/>
    <w:rsid w:val="00F856D0"/>
    <w:rsid w:val="00F90F13"/>
    <w:rsid w:val="00F931B7"/>
    <w:rsid w:val="00FB08BD"/>
    <w:rsid w:val="00FB1737"/>
    <w:rsid w:val="00FB2F32"/>
    <w:rsid w:val="00FB3590"/>
    <w:rsid w:val="00FC1D3C"/>
    <w:rsid w:val="00FD41D7"/>
    <w:rsid w:val="00FD6F74"/>
    <w:rsid w:val="00FD7041"/>
    <w:rsid w:val="00FE34C7"/>
    <w:rsid w:val="00FE4FF3"/>
    <w:rsid w:val="00FE5746"/>
    <w:rsid w:val="00FF121F"/>
    <w:rsid w:val="00FF30E0"/>
    <w:rsid w:val="08C9F3D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90D881"/>
  <w15:docId w15:val="{9509D0CA-6F1A-E441-AACC-20ACB7E26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0B15BA"/>
    <w:pPr>
      <w:spacing w:after="0"/>
      <w:jc w:val="both"/>
    </w:pPr>
    <w:rPr>
      <w:color w:val="3B4448"/>
    </w:rPr>
  </w:style>
  <w:style w:type="paragraph" w:styleId="Titre1">
    <w:name w:val="heading 1"/>
    <w:basedOn w:val="TitreGuide"/>
    <w:next w:val="Normal"/>
    <w:link w:val="Titre1Car"/>
    <w:uiPriority w:val="9"/>
    <w:qFormat/>
    <w:rsid w:val="008652FD"/>
    <w:pPr>
      <w:numPr>
        <w:numId w:val="1"/>
      </w:numPr>
      <w:spacing w:after="200" w:line="360" w:lineRule="auto"/>
      <w:ind w:left="431" w:hanging="431"/>
      <w:jc w:val="left"/>
      <w:outlineLvl w:val="0"/>
    </w:pPr>
    <w:rPr>
      <w:rFonts w:eastAsia="Roboto"/>
    </w:rPr>
  </w:style>
  <w:style w:type="paragraph" w:styleId="Titre2">
    <w:name w:val="heading 2"/>
    <w:basedOn w:val="TitreGuide"/>
    <w:next w:val="Normal"/>
    <w:link w:val="Titre2Car"/>
    <w:uiPriority w:val="9"/>
    <w:unhideWhenUsed/>
    <w:qFormat/>
    <w:rsid w:val="00CE0AF9"/>
    <w:pPr>
      <w:numPr>
        <w:ilvl w:val="1"/>
        <w:numId w:val="1"/>
      </w:numPr>
      <w:spacing w:before="200" w:after="200" w:line="360" w:lineRule="auto"/>
      <w:ind w:left="862" w:hanging="578"/>
      <w:jc w:val="left"/>
      <w:outlineLvl w:val="1"/>
    </w:pPr>
    <w:rPr>
      <w:color w:val="4E4199" w:themeColor="accent1"/>
      <w:sz w:val="32"/>
      <w:szCs w:val="36"/>
    </w:rPr>
  </w:style>
  <w:style w:type="paragraph" w:styleId="Titre3">
    <w:name w:val="heading 3"/>
    <w:basedOn w:val="Normal"/>
    <w:next w:val="Normal"/>
    <w:link w:val="Titre3Car"/>
    <w:uiPriority w:val="9"/>
    <w:unhideWhenUsed/>
    <w:qFormat/>
    <w:rsid w:val="000B15BA"/>
    <w:pPr>
      <w:numPr>
        <w:ilvl w:val="2"/>
        <w:numId w:val="1"/>
      </w:numPr>
      <w:spacing w:after="200" w:line="360" w:lineRule="auto"/>
      <w:ind w:left="1287"/>
      <w:outlineLvl w:val="2"/>
    </w:pPr>
    <w:rPr>
      <w:sz w:val="28"/>
    </w:rPr>
  </w:style>
  <w:style w:type="paragraph" w:styleId="Titre4">
    <w:name w:val="heading 4"/>
    <w:basedOn w:val="Normal"/>
    <w:next w:val="Normal"/>
    <w:link w:val="Titre4Car"/>
    <w:uiPriority w:val="9"/>
    <w:unhideWhenUsed/>
    <w:qFormat/>
    <w:rsid w:val="00E156F0"/>
    <w:pPr>
      <w:keepNext/>
      <w:keepLines/>
      <w:numPr>
        <w:ilvl w:val="3"/>
        <w:numId w:val="1"/>
      </w:numPr>
      <w:spacing w:before="40" w:line="360" w:lineRule="auto"/>
      <w:ind w:left="1429" w:hanging="862"/>
      <w:jc w:val="left"/>
      <w:outlineLvl w:val="3"/>
    </w:pPr>
    <w:rPr>
      <w:rFonts w:eastAsia="Roboto" w:cstheme="majorBidi"/>
      <w:iCs/>
      <w:color w:val="666462" w:themeColor="accent6"/>
      <w:sz w:val="24"/>
    </w:rPr>
  </w:style>
  <w:style w:type="paragraph" w:styleId="Titre5">
    <w:name w:val="heading 5"/>
    <w:basedOn w:val="Normal"/>
    <w:next w:val="Normal"/>
    <w:link w:val="Titre5Car"/>
    <w:uiPriority w:val="9"/>
    <w:unhideWhenUsed/>
    <w:qFormat/>
    <w:rsid w:val="000B15BA"/>
    <w:pPr>
      <w:keepNext/>
      <w:keepLines/>
      <w:numPr>
        <w:ilvl w:val="4"/>
        <w:numId w:val="1"/>
      </w:numPr>
      <w:spacing w:before="40" w:line="360" w:lineRule="auto"/>
      <w:ind w:left="1576" w:hanging="1009"/>
      <w:outlineLvl w:val="4"/>
    </w:pPr>
    <w:rPr>
      <w:rFonts w:eastAsia="Roboto" w:cstheme="majorBidi"/>
      <w:color w:val="A3A1A0" w:themeColor="accent6" w:themeTint="99"/>
    </w:rPr>
  </w:style>
  <w:style w:type="paragraph" w:styleId="Titre6">
    <w:name w:val="heading 6"/>
    <w:basedOn w:val="Normal"/>
    <w:next w:val="Normal"/>
    <w:link w:val="Titre6Car"/>
    <w:uiPriority w:val="9"/>
    <w:unhideWhenUsed/>
    <w:qFormat/>
    <w:rsid w:val="000B15BA"/>
    <w:pPr>
      <w:keepNext/>
      <w:keepLines/>
      <w:numPr>
        <w:ilvl w:val="5"/>
        <w:numId w:val="1"/>
      </w:numPr>
      <w:spacing w:before="40" w:line="360" w:lineRule="auto"/>
      <w:ind w:left="1718" w:hanging="1151"/>
      <w:outlineLvl w:val="5"/>
    </w:pPr>
    <w:rPr>
      <w:rFonts w:eastAsiaTheme="majorEastAsia" w:cstheme="majorBidi"/>
      <w:color w:val="C2C0BF" w:themeColor="accent6" w:themeTint="66"/>
    </w:rPr>
  </w:style>
  <w:style w:type="paragraph" w:styleId="Titre7">
    <w:name w:val="heading 7"/>
    <w:basedOn w:val="Normal"/>
    <w:next w:val="Normal"/>
    <w:link w:val="Titre7Car"/>
    <w:uiPriority w:val="9"/>
    <w:semiHidden/>
    <w:unhideWhenUsed/>
    <w:rsid w:val="001D3CFB"/>
    <w:pPr>
      <w:keepNext/>
      <w:keepLines/>
      <w:numPr>
        <w:ilvl w:val="6"/>
        <w:numId w:val="1"/>
      </w:numPr>
      <w:spacing w:before="40"/>
      <w:outlineLvl w:val="6"/>
    </w:pPr>
    <w:rPr>
      <w:rFonts w:asciiTheme="majorHAnsi" w:eastAsiaTheme="majorEastAsia" w:hAnsiTheme="majorHAnsi" w:cstheme="majorBidi"/>
      <w:i/>
      <w:iCs/>
      <w:color w:val="26204C" w:themeColor="accent1" w:themeShade="7F"/>
    </w:rPr>
  </w:style>
  <w:style w:type="paragraph" w:styleId="Titre8">
    <w:name w:val="heading 8"/>
    <w:basedOn w:val="Normal"/>
    <w:next w:val="Normal"/>
    <w:link w:val="Titre8Car"/>
    <w:uiPriority w:val="9"/>
    <w:semiHidden/>
    <w:unhideWhenUsed/>
    <w:qFormat/>
    <w:rsid w:val="001D3CF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1D3CF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1907C1"/>
    <w:pPr>
      <w:spacing w:before="100" w:beforeAutospacing="1" w:after="100" w:afterAutospacing="1" w:line="240" w:lineRule="auto"/>
    </w:pPr>
    <w:rPr>
      <w:rFonts w:ascii="Times New Roman" w:eastAsia="Times New Roman" w:hAnsi="Times New Roman" w:cs="Times New Roman"/>
      <w:lang w:eastAsia="fr-FR"/>
    </w:rPr>
  </w:style>
  <w:style w:type="character" w:styleId="lev">
    <w:name w:val="Strong"/>
    <w:basedOn w:val="Policepardfaut"/>
    <w:uiPriority w:val="22"/>
    <w:qFormat/>
    <w:rsid w:val="001907C1"/>
    <w:rPr>
      <w:b/>
      <w:bCs/>
    </w:rPr>
  </w:style>
  <w:style w:type="character" w:customStyle="1" w:styleId="apple-converted-space">
    <w:name w:val="apple-converted-space"/>
    <w:basedOn w:val="Policepardfaut"/>
    <w:rsid w:val="001907C1"/>
  </w:style>
  <w:style w:type="character" w:styleId="Lienhypertexte">
    <w:name w:val="Hyperlink"/>
    <w:basedOn w:val="Policepardfaut"/>
    <w:uiPriority w:val="99"/>
    <w:unhideWhenUsed/>
    <w:rsid w:val="001907C1"/>
    <w:rPr>
      <w:color w:val="0000FF"/>
      <w:u w:val="single"/>
    </w:rPr>
  </w:style>
  <w:style w:type="table" w:styleId="Grilledutableau">
    <w:name w:val="Table Grid"/>
    <w:basedOn w:val="TableauNormal"/>
    <w:uiPriority w:val="39"/>
    <w:rsid w:val="001907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97782"/>
    <w:pPr>
      <w:ind w:left="720"/>
      <w:contextualSpacing/>
    </w:pPr>
  </w:style>
  <w:style w:type="paragraph" w:styleId="En-tte">
    <w:name w:val="header"/>
    <w:basedOn w:val="Normal"/>
    <w:link w:val="En-tteCar"/>
    <w:uiPriority w:val="99"/>
    <w:unhideWhenUsed/>
    <w:rsid w:val="00397782"/>
    <w:pPr>
      <w:tabs>
        <w:tab w:val="center" w:pos="4536"/>
        <w:tab w:val="right" w:pos="9072"/>
      </w:tabs>
      <w:spacing w:line="240" w:lineRule="auto"/>
    </w:pPr>
  </w:style>
  <w:style w:type="character" w:customStyle="1" w:styleId="En-tteCar">
    <w:name w:val="En-tête Car"/>
    <w:basedOn w:val="Policepardfaut"/>
    <w:link w:val="En-tte"/>
    <w:uiPriority w:val="99"/>
    <w:rsid w:val="00397782"/>
  </w:style>
  <w:style w:type="paragraph" w:styleId="Pieddepage">
    <w:name w:val="footer"/>
    <w:basedOn w:val="Normal"/>
    <w:link w:val="PieddepageCar"/>
    <w:uiPriority w:val="99"/>
    <w:unhideWhenUsed/>
    <w:rsid w:val="00397782"/>
    <w:pPr>
      <w:tabs>
        <w:tab w:val="center" w:pos="4536"/>
        <w:tab w:val="right" w:pos="9072"/>
      </w:tabs>
      <w:spacing w:line="240" w:lineRule="auto"/>
    </w:pPr>
  </w:style>
  <w:style w:type="character" w:customStyle="1" w:styleId="PieddepageCar">
    <w:name w:val="Pied de page Car"/>
    <w:basedOn w:val="Policepardfaut"/>
    <w:link w:val="Pieddepage"/>
    <w:uiPriority w:val="99"/>
    <w:rsid w:val="00397782"/>
  </w:style>
  <w:style w:type="paragraph" w:styleId="Textedebulles">
    <w:name w:val="Balloon Text"/>
    <w:basedOn w:val="Normal"/>
    <w:link w:val="TextedebullesCar"/>
    <w:uiPriority w:val="99"/>
    <w:semiHidden/>
    <w:unhideWhenUsed/>
    <w:rsid w:val="0039778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97782"/>
    <w:rPr>
      <w:rFonts w:ascii="Tahoma" w:hAnsi="Tahoma" w:cs="Tahoma"/>
      <w:sz w:val="16"/>
      <w:szCs w:val="16"/>
    </w:rPr>
  </w:style>
  <w:style w:type="paragraph" w:customStyle="1" w:styleId="TitreGuide">
    <w:name w:val="Titre Guide"/>
    <w:basedOn w:val="Normal"/>
    <w:link w:val="TitreGuideCar"/>
    <w:qFormat/>
    <w:rsid w:val="00E156F0"/>
    <w:pPr>
      <w:jc w:val="center"/>
    </w:pPr>
    <w:rPr>
      <w:sz w:val="48"/>
    </w:rPr>
  </w:style>
  <w:style w:type="character" w:customStyle="1" w:styleId="TitreGuideCar">
    <w:name w:val="Titre Guide Car"/>
    <w:basedOn w:val="Policepardfaut"/>
    <w:link w:val="TitreGuide"/>
    <w:rsid w:val="00E156F0"/>
    <w:rPr>
      <w:color w:val="3B4448"/>
      <w:sz w:val="48"/>
    </w:rPr>
  </w:style>
  <w:style w:type="paragraph" w:styleId="Titre">
    <w:name w:val="Title"/>
    <w:basedOn w:val="Normal"/>
    <w:next w:val="Normal"/>
    <w:link w:val="TitreCar"/>
    <w:uiPriority w:val="10"/>
    <w:qFormat/>
    <w:rsid w:val="002B258A"/>
    <w:pPr>
      <w:spacing w:after="200" w:line="240" w:lineRule="auto"/>
      <w:jc w:val="left"/>
    </w:pPr>
    <w:rPr>
      <w:b/>
      <w:sz w:val="52"/>
    </w:rPr>
  </w:style>
  <w:style w:type="character" w:customStyle="1" w:styleId="TitreCar">
    <w:name w:val="Titre Car"/>
    <w:basedOn w:val="Policepardfaut"/>
    <w:link w:val="Titre"/>
    <w:uiPriority w:val="10"/>
    <w:rsid w:val="002B258A"/>
    <w:rPr>
      <w:b/>
      <w:color w:val="3B4448"/>
      <w:sz w:val="52"/>
    </w:rPr>
  </w:style>
  <w:style w:type="paragraph" w:customStyle="1" w:styleId="Sous-Titre">
    <w:name w:val="Sous-Titre"/>
    <w:basedOn w:val="Normal"/>
    <w:link w:val="Sous-TitreCar"/>
    <w:qFormat/>
    <w:rsid w:val="008652FD"/>
    <w:pPr>
      <w:spacing w:after="200"/>
      <w:jc w:val="center"/>
    </w:pPr>
    <w:rPr>
      <w:color w:val="666462" w:themeColor="accent6"/>
      <w:sz w:val="36"/>
      <w:szCs w:val="36"/>
    </w:rPr>
  </w:style>
  <w:style w:type="character" w:customStyle="1" w:styleId="Titre1Car">
    <w:name w:val="Titre 1 Car"/>
    <w:basedOn w:val="Policepardfaut"/>
    <w:link w:val="Titre1"/>
    <w:uiPriority w:val="9"/>
    <w:rsid w:val="008652FD"/>
    <w:rPr>
      <w:rFonts w:eastAsia="Roboto"/>
      <w:color w:val="3B4448"/>
      <w:sz w:val="48"/>
    </w:rPr>
  </w:style>
  <w:style w:type="character" w:customStyle="1" w:styleId="Sous-TitreCar">
    <w:name w:val="Sous-Titre Car"/>
    <w:basedOn w:val="Policepardfaut"/>
    <w:link w:val="Sous-Titre"/>
    <w:rsid w:val="008652FD"/>
    <w:rPr>
      <w:color w:val="666462" w:themeColor="accent6"/>
      <w:sz w:val="36"/>
      <w:szCs w:val="36"/>
    </w:rPr>
  </w:style>
  <w:style w:type="character" w:customStyle="1" w:styleId="Titre2Car">
    <w:name w:val="Titre 2 Car"/>
    <w:basedOn w:val="Policepardfaut"/>
    <w:link w:val="Titre2"/>
    <w:uiPriority w:val="9"/>
    <w:rsid w:val="00CE0AF9"/>
    <w:rPr>
      <w:color w:val="4E4199" w:themeColor="accent1"/>
      <w:sz w:val="32"/>
      <w:szCs w:val="36"/>
    </w:rPr>
  </w:style>
  <w:style w:type="character" w:customStyle="1" w:styleId="Titre3Car">
    <w:name w:val="Titre 3 Car"/>
    <w:basedOn w:val="Policepardfaut"/>
    <w:link w:val="Titre3"/>
    <w:uiPriority w:val="9"/>
    <w:rsid w:val="000B15BA"/>
    <w:rPr>
      <w:color w:val="3B4448"/>
      <w:sz w:val="28"/>
    </w:rPr>
  </w:style>
  <w:style w:type="paragraph" w:styleId="En-ttedetabledesmatires">
    <w:name w:val="TOC Heading"/>
    <w:next w:val="Normal"/>
    <w:uiPriority w:val="39"/>
    <w:unhideWhenUsed/>
    <w:qFormat/>
    <w:rsid w:val="00E156F0"/>
    <w:pPr>
      <w:keepNext/>
      <w:keepLines/>
      <w:spacing w:before="240" w:after="0" w:line="259" w:lineRule="auto"/>
      <w:jc w:val="center"/>
    </w:pPr>
    <w:rPr>
      <w:rFonts w:asciiTheme="majorHAnsi" w:eastAsiaTheme="majorEastAsia" w:hAnsiTheme="majorHAnsi" w:cstheme="majorBidi"/>
      <w:b/>
      <w:color w:val="3B4448"/>
      <w:sz w:val="32"/>
      <w:szCs w:val="32"/>
      <w:lang w:eastAsia="fr-FR"/>
    </w:rPr>
  </w:style>
  <w:style w:type="paragraph" w:styleId="TM1">
    <w:name w:val="toc 1"/>
    <w:basedOn w:val="Normal"/>
    <w:next w:val="Normal"/>
    <w:autoRedefine/>
    <w:uiPriority w:val="39"/>
    <w:unhideWhenUsed/>
    <w:rsid w:val="00040DB5"/>
    <w:pPr>
      <w:spacing w:before="120"/>
      <w:jc w:val="left"/>
    </w:pPr>
    <w:rPr>
      <w:b/>
      <w:bCs/>
      <w:sz w:val="24"/>
    </w:rPr>
  </w:style>
  <w:style w:type="paragraph" w:styleId="TM2">
    <w:name w:val="toc 2"/>
    <w:basedOn w:val="Normal"/>
    <w:next w:val="Normal"/>
    <w:autoRedefine/>
    <w:uiPriority w:val="39"/>
    <w:unhideWhenUsed/>
    <w:rsid w:val="0033385B"/>
    <w:pPr>
      <w:ind w:left="220"/>
      <w:jc w:val="left"/>
    </w:pPr>
    <w:rPr>
      <w:b/>
      <w:bCs/>
    </w:rPr>
  </w:style>
  <w:style w:type="paragraph" w:styleId="TM3">
    <w:name w:val="toc 3"/>
    <w:basedOn w:val="Normal"/>
    <w:next w:val="Normal"/>
    <w:autoRedefine/>
    <w:uiPriority w:val="39"/>
    <w:unhideWhenUsed/>
    <w:rsid w:val="00D07B72"/>
    <w:pPr>
      <w:ind w:left="440"/>
      <w:jc w:val="left"/>
    </w:pPr>
  </w:style>
  <w:style w:type="character" w:customStyle="1" w:styleId="Titre4Car">
    <w:name w:val="Titre 4 Car"/>
    <w:basedOn w:val="Policepardfaut"/>
    <w:link w:val="Titre4"/>
    <w:uiPriority w:val="9"/>
    <w:rsid w:val="00E156F0"/>
    <w:rPr>
      <w:rFonts w:eastAsia="Roboto" w:cstheme="majorBidi"/>
      <w:iCs/>
      <w:color w:val="666462" w:themeColor="accent6"/>
      <w:sz w:val="24"/>
    </w:rPr>
  </w:style>
  <w:style w:type="character" w:customStyle="1" w:styleId="Titre5Car">
    <w:name w:val="Titre 5 Car"/>
    <w:basedOn w:val="Policepardfaut"/>
    <w:link w:val="Titre5"/>
    <w:uiPriority w:val="9"/>
    <w:rsid w:val="000B15BA"/>
    <w:rPr>
      <w:rFonts w:eastAsia="Roboto" w:cstheme="majorBidi"/>
      <w:color w:val="A3A1A0" w:themeColor="accent6" w:themeTint="99"/>
    </w:rPr>
  </w:style>
  <w:style w:type="character" w:customStyle="1" w:styleId="Titre6Car">
    <w:name w:val="Titre 6 Car"/>
    <w:basedOn w:val="Policepardfaut"/>
    <w:link w:val="Titre6"/>
    <w:uiPriority w:val="9"/>
    <w:rsid w:val="000B15BA"/>
    <w:rPr>
      <w:rFonts w:eastAsiaTheme="majorEastAsia" w:cstheme="majorBidi"/>
      <w:color w:val="C2C0BF" w:themeColor="accent6" w:themeTint="66"/>
    </w:rPr>
  </w:style>
  <w:style w:type="character" w:customStyle="1" w:styleId="Titre7Car">
    <w:name w:val="Titre 7 Car"/>
    <w:basedOn w:val="Policepardfaut"/>
    <w:link w:val="Titre7"/>
    <w:uiPriority w:val="9"/>
    <w:semiHidden/>
    <w:rsid w:val="001D3CFB"/>
    <w:rPr>
      <w:rFonts w:asciiTheme="majorHAnsi" w:eastAsiaTheme="majorEastAsia" w:hAnsiTheme="majorHAnsi" w:cstheme="majorBidi"/>
      <w:i/>
      <w:iCs/>
      <w:color w:val="26204C" w:themeColor="accent1" w:themeShade="7F"/>
    </w:rPr>
  </w:style>
  <w:style w:type="character" w:customStyle="1" w:styleId="Titre8Car">
    <w:name w:val="Titre 8 Car"/>
    <w:basedOn w:val="Policepardfaut"/>
    <w:link w:val="Titre8"/>
    <w:uiPriority w:val="9"/>
    <w:semiHidden/>
    <w:rsid w:val="001D3CF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1D3CFB"/>
    <w:rPr>
      <w:rFonts w:asciiTheme="majorHAnsi" w:eastAsiaTheme="majorEastAsia" w:hAnsiTheme="majorHAnsi" w:cstheme="majorBidi"/>
      <w:i/>
      <w:iCs/>
      <w:color w:val="272727" w:themeColor="text1" w:themeTint="D8"/>
      <w:sz w:val="21"/>
      <w:szCs w:val="21"/>
    </w:rPr>
  </w:style>
  <w:style w:type="paragraph" w:styleId="Sansinterligne">
    <w:name w:val="No Spacing"/>
    <w:link w:val="SansinterligneCar"/>
    <w:uiPriority w:val="1"/>
    <w:qFormat/>
    <w:rsid w:val="00F722DD"/>
    <w:pPr>
      <w:spacing w:after="0" w:line="240" w:lineRule="auto"/>
    </w:pPr>
    <w:rPr>
      <w:rFonts w:ascii="Roboto" w:hAnsi="Roboto"/>
      <w:color w:val="000000" w:themeColor="text1"/>
      <w:szCs w:val="24"/>
    </w:rPr>
  </w:style>
  <w:style w:type="table" w:customStyle="1" w:styleId="TableauGrille5Fonc-Accentuation31">
    <w:name w:val="Tableau Grille 5 Foncé - Accentuation 31"/>
    <w:basedOn w:val="TableauNormal"/>
    <w:uiPriority w:val="50"/>
    <w:rsid w:val="00790CC7"/>
    <w:pPr>
      <w:spacing w:after="0" w:line="240" w:lineRule="auto"/>
      <w:jc w:val="center"/>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1" w:themeFill="accent3" w:themeFillTint="33"/>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1F"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1F"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1F"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1F" w:themeFill="accent3"/>
      </w:tcPr>
    </w:tblStylePr>
  </w:style>
  <w:style w:type="table" w:customStyle="1" w:styleId="TableauGrille4-Accentuation31">
    <w:name w:val="Tableau Grille 4 - Accentuation 31"/>
    <w:basedOn w:val="TableauNormal"/>
    <w:uiPriority w:val="49"/>
    <w:rsid w:val="006259D2"/>
    <w:pPr>
      <w:spacing w:after="0" w:line="240" w:lineRule="auto"/>
    </w:pPr>
    <w:tblPr>
      <w:tblStyleRowBandSize w:val="1"/>
      <w:tblStyleColBandSize w:val="1"/>
      <w:tblBorders>
        <w:top w:val="single" w:sz="4" w:space="0" w:color="FABE78" w:themeColor="accent3" w:themeTint="99"/>
        <w:left w:val="single" w:sz="4" w:space="0" w:color="FABE78" w:themeColor="accent3" w:themeTint="99"/>
        <w:bottom w:val="single" w:sz="4" w:space="0" w:color="FABE78" w:themeColor="accent3" w:themeTint="99"/>
        <w:right w:val="single" w:sz="4" w:space="0" w:color="FABE78" w:themeColor="accent3" w:themeTint="99"/>
        <w:insideH w:val="single" w:sz="4" w:space="0" w:color="FABE78" w:themeColor="accent3" w:themeTint="99"/>
        <w:insideV w:val="single" w:sz="4" w:space="0" w:color="FABE78" w:themeColor="accent3" w:themeTint="99"/>
      </w:tblBorders>
    </w:tblPr>
    <w:tblStylePr w:type="firstRow">
      <w:rPr>
        <w:b/>
        <w:bCs/>
        <w:color w:val="FFFFFF" w:themeColor="background1"/>
      </w:rPr>
      <w:tblPr/>
      <w:tcPr>
        <w:tcBorders>
          <w:top w:val="single" w:sz="4" w:space="0" w:color="F7941F" w:themeColor="accent3"/>
          <w:left w:val="single" w:sz="4" w:space="0" w:color="F7941F" w:themeColor="accent3"/>
          <w:bottom w:val="single" w:sz="4" w:space="0" w:color="F7941F" w:themeColor="accent3"/>
          <w:right w:val="single" w:sz="4" w:space="0" w:color="F7941F" w:themeColor="accent3"/>
          <w:insideH w:val="nil"/>
          <w:insideV w:val="nil"/>
        </w:tcBorders>
        <w:shd w:val="clear" w:color="auto" w:fill="F7941F" w:themeFill="accent3"/>
      </w:tcPr>
    </w:tblStylePr>
    <w:tblStylePr w:type="lastRow">
      <w:rPr>
        <w:b/>
        <w:bCs/>
      </w:rPr>
      <w:tblPr/>
      <w:tcPr>
        <w:tcBorders>
          <w:top w:val="double" w:sz="4" w:space="0" w:color="F7941F" w:themeColor="accent3"/>
        </w:tcBorders>
      </w:tcPr>
    </w:tblStylePr>
    <w:tblStylePr w:type="firstCol">
      <w:rPr>
        <w:b/>
        <w:bCs/>
      </w:rPr>
    </w:tblStylePr>
    <w:tblStylePr w:type="lastCol">
      <w:rPr>
        <w:b/>
        <w:bCs/>
      </w:rPr>
    </w:tblStylePr>
    <w:tblStylePr w:type="band1Vert">
      <w:tblPr/>
      <w:tcPr>
        <w:shd w:val="clear" w:color="auto" w:fill="FDE9D1" w:themeFill="accent3" w:themeFillTint="33"/>
      </w:tcPr>
    </w:tblStylePr>
    <w:tblStylePr w:type="band1Horz">
      <w:tblPr/>
      <w:tcPr>
        <w:shd w:val="clear" w:color="auto" w:fill="FDE9D1" w:themeFill="accent3" w:themeFillTint="33"/>
      </w:tcPr>
    </w:tblStylePr>
  </w:style>
  <w:style w:type="paragraph" w:styleId="Rvision">
    <w:name w:val="Revision"/>
    <w:hidden/>
    <w:uiPriority w:val="99"/>
    <w:semiHidden/>
    <w:rsid w:val="00950B1E"/>
    <w:pPr>
      <w:spacing w:after="0" w:line="240" w:lineRule="auto"/>
    </w:pPr>
    <w:rPr>
      <w:color w:val="000000" w:themeColor="text1"/>
      <w:sz w:val="24"/>
      <w:szCs w:val="24"/>
    </w:rPr>
  </w:style>
  <w:style w:type="character" w:styleId="Marquedecommentaire">
    <w:name w:val="annotation reference"/>
    <w:basedOn w:val="Policepardfaut"/>
    <w:uiPriority w:val="99"/>
    <w:semiHidden/>
    <w:unhideWhenUsed/>
    <w:rsid w:val="00950B1E"/>
    <w:rPr>
      <w:sz w:val="16"/>
      <w:szCs w:val="16"/>
    </w:rPr>
  </w:style>
  <w:style w:type="paragraph" w:styleId="Commentaire">
    <w:name w:val="annotation text"/>
    <w:basedOn w:val="Normal"/>
    <w:link w:val="CommentaireCar"/>
    <w:uiPriority w:val="99"/>
    <w:semiHidden/>
    <w:unhideWhenUsed/>
    <w:rsid w:val="00950B1E"/>
    <w:pPr>
      <w:spacing w:line="240" w:lineRule="auto"/>
    </w:pPr>
    <w:rPr>
      <w:sz w:val="20"/>
      <w:szCs w:val="20"/>
    </w:rPr>
  </w:style>
  <w:style w:type="character" w:customStyle="1" w:styleId="CommentaireCar">
    <w:name w:val="Commentaire Car"/>
    <w:basedOn w:val="Policepardfaut"/>
    <w:link w:val="Commentaire"/>
    <w:uiPriority w:val="99"/>
    <w:semiHidden/>
    <w:rsid w:val="00950B1E"/>
    <w:rPr>
      <w:color w:val="000000" w:themeColor="text1"/>
      <w:sz w:val="20"/>
      <w:szCs w:val="20"/>
    </w:rPr>
  </w:style>
  <w:style w:type="paragraph" w:styleId="Objetducommentaire">
    <w:name w:val="annotation subject"/>
    <w:basedOn w:val="Commentaire"/>
    <w:next w:val="Commentaire"/>
    <w:link w:val="ObjetducommentaireCar"/>
    <w:uiPriority w:val="99"/>
    <w:semiHidden/>
    <w:unhideWhenUsed/>
    <w:rsid w:val="00950B1E"/>
    <w:rPr>
      <w:b/>
      <w:bCs/>
    </w:rPr>
  </w:style>
  <w:style w:type="character" w:customStyle="1" w:styleId="ObjetducommentaireCar">
    <w:name w:val="Objet du commentaire Car"/>
    <w:basedOn w:val="CommentaireCar"/>
    <w:link w:val="Objetducommentaire"/>
    <w:uiPriority w:val="99"/>
    <w:semiHidden/>
    <w:rsid w:val="00950B1E"/>
    <w:rPr>
      <w:b/>
      <w:bCs/>
      <w:color w:val="000000" w:themeColor="text1"/>
      <w:sz w:val="20"/>
      <w:szCs w:val="20"/>
    </w:rPr>
  </w:style>
  <w:style w:type="paragraph" w:styleId="TM4">
    <w:name w:val="toc 4"/>
    <w:basedOn w:val="Normal"/>
    <w:next w:val="Normal"/>
    <w:autoRedefine/>
    <w:uiPriority w:val="39"/>
    <w:unhideWhenUsed/>
    <w:rsid w:val="003170BA"/>
    <w:pPr>
      <w:ind w:left="660"/>
      <w:jc w:val="left"/>
    </w:pPr>
    <w:rPr>
      <w:sz w:val="20"/>
      <w:szCs w:val="20"/>
    </w:rPr>
  </w:style>
  <w:style w:type="paragraph" w:styleId="TM5">
    <w:name w:val="toc 5"/>
    <w:basedOn w:val="Normal"/>
    <w:next w:val="Normal"/>
    <w:autoRedefine/>
    <w:uiPriority w:val="39"/>
    <w:unhideWhenUsed/>
    <w:rsid w:val="003170BA"/>
    <w:pPr>
      <w:ind w:left="880"/>
      <w:jc w:val="left"/>
    </w:pPr>
    <w:rPr>
      <w:sz w:val="20"/>
      <w:szCs w:val="20"/>
    </w:rPr>
  </w:style>
  <w:style w:type="paragraph" w:styleId="TM6">
    <w:name w:val="toc 6"/>
    <w:basedOn w:val="Normal"/>
    <w:next w:val="Normal"/>
    <w:autoRedefine/>
    <w:uiPriority w:val="39"/>
    <w:unhideWhenUsed/>
    <w:rsid w:val="003170BA"/>
    <w:pPr>
      <w:ind w:left="1100"/>
      <w:jc w:val="left"/>
    </w:pPr>
    <w:rPr>
      <w:sz w:val="20"/>
      <w:szCs w:val="20"/>
    </w:rPr>
  </w:style>
  <w:style w:type="paragraph" w:styleId="TM7">
    <w:name w:val="toc 7"/>
    <w:basedOn w:val="Normal"/>
    <w:next w:val="Normal"/>
    <w:autoRedefine/>
    <w:uiPriority w:val="39"/>
    <w:unhideWhenUsed/>
    <w:rsid w:val="003170BA"/>
    <w:pPr>
      <w:ind w:left="1320"/>
      <w:jc w:val="left"/>
    </w:pPr>
    <w:rPr>
      <w:sz w:val="20"/>
      <w:szCs w:val="20"/>
    </w:rPr>
  </w:style>
  <w:style w:type="paragraph" w:styleId="TM8">
    <w:name w:val="toc 8"/>
    <w:basedOn w:val="Normal"/>
    <w:next w:val="Normal"/>
    <w:autoRedefine/>
    <w:uiPriority w:val="39"/>
    <w:unhideWhenUsed/>
    <w:rsid w:val="003170BA"/>
    <w:pPr>
      <w:ind w:left="1540"/>
      <w:jc w:val="left"/>
    </w:pPr>
    <w:rPr>
      <w:sz w:val="20"/>
      <w:szCs w:val="20"/>
    </w:rPr>
  </w:style>
  <w:style w:type="paragraph" w:styleId="TM9">
    <w:name w:val="toc 9"/>
    <w:basedOn w:val="Normal"/>
    <w:next w:val="Normal"/>
    <w:autoRedefine/>
    <w:uiPriority w:val="39"/>
    <w:unhideWhenUsed/>
    <w:rsid w:val="003170BA"/>
    <w:pPr>
      <w:ind w:left="1760"/>
      <w:jc w:val="left"/>
    </w:pPr>
    <w:rPr>
      <w:sz w:val="20"/>
      <w:szCs w:val="20"/>
    </w:rPr>
  </w:style>
  <w:style w:type="table" w:customStyle="1" w:styleId="TableGrid">
    <w:name w:val="TableGrid"/>
    <w:rsid w:val="001F4883"/>
    <w:pPr>
      <w:spacing w:after="0" w:line="240" w:lineRule="auto"/>
    </w:pPr>
    <w:rPr>
      <w:lang w:eastAsia="fr-FR"/>
    </w:rPr>
    <w:tblPr>
      <w:tblCellMar>
        <w:top w:w="0" w:type="dxa"/>
        <w:left w:w="0" w:type="dxa"/>
        <w:bottom w:w="0" w:type="dxa"/>
        <w:right w:w="0" w:type="dxa"/>
      </w:tblCellMar>
    </w:tblPr>
  </w:style>
  <w:style w:type="paragraph" w:customStyle="1" w:styleId="Normal1">
    <w:name w:val="Normal1"/>
    <w:rsid w:val="00DC62ED"/>
    <w:rPr>
      <w:rFonts w:ascii="Delicious" w:eastAsia="Delicious" w:hAnsi="Delicious" w:cs="Delicious"/>
      <w:color w:val="000000"/>
      <w:szCs w:val="20"/>
    </w:rPr>
  </w:style>
  <w:style w:type="table" w:styleId="TableauGrille5Fonc-Accentuation4">
    <w:name w:val="Grid Table 5 Dark Accent 4"/>
    <w:basedOn w:val="TableauNormal"/>
    <w:uiPriority w:val="50"/>
    <w:rsid w:val="0024209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D5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E419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E419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E419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E4199" w:themeFill="accent4"/>
      </w:tcPr>
    </w:tblStylePr>
    <w:tblStylePr w:type="band1Vert">
      <w:tblPr/>
      <w:tcPr>
        <w:shd w:val="clear" w:color="auto" w:fill="B3ACDC" w:themeFill="accent4" w:themeFillTint="66"/>
      </w:tcPr>
    </w:tblStylePr>
    <w:tblStylePr w:type="band1Horz">
      <w:tblPr/>
      <w:tcPr>
        <w:shd w:val="clear" w:color="auto" w:fill="B3ACDC" w:themeFill="accent4" w:themeFillTint="66"/>
      </w:tcPr>
    </w:tblStylePr>
  </w:style>
  <w:style w:type="paragraph" w:customStyle="1" w:styleId="Paragrapheflches">
    <w:name w:val="Paragraphe flèches"/>
    <w:basedOn w:val="Paragraphedeliste"/>
    <w:qFormat/>
    <w:rsid w:val="00CE0AF9"/>
    <w:pPr>
      <w:keepNext/>
      <w:numPr>
        <w:numId w:val="2"/>
      </w:numPr>
      <w:spacing w:before="120" w:after="240" w:line="240" w:lineRule="auto"/>
      <w:ind w:left="924" w:hanging="357"/>
    </w:pPr>
    <w:rPr>
      <w:color w:val="4E4199" w:themeColor="accent1"/>
      <w:sz w:val="24"/>
    </w:rPr>
  </w:style>
  <w:style w:type="paragraph" w:customStyle="1" w:styleId="Paragraphetiret">
    <w:name w:val="Paragraphe tiret"/>
    <w:basedOn w:val="Paragraphedeliste"/>
    <w:qFormat/>
    <w:rsid w:val="00E156F0"/>
    <w:pPr>
      <w:numPr>
        <w:numId w:val="4"/>
      </w:numPr>
      <w:spacing w:after="80"/>
      <w:ind w:left="924" w:hanging="357"/>
    </w:pPr>
  </w:style>
  <w:style w:type="paragraph" w:customStyle="1" w:styleId="Paragraphebulletpoints">
    <w:name w:val="Paragraphe bullet points"/>
    <w:basedOn w:val="Paragraphedeliste"/>
    <w:qFormat/>
    <w:rsid w:val="00E156F0"/>
    <w:pPr>
      <w:numPr>
        <w:numId w:val="3"/>
      </w:numPr>
      <w:ind w:left="924" w:hanging="357"/>
    </w:pPr>
  </w:style>
  <w:style w:type="paragraph" w:customStyle="1" w:styleId="Styleheader1">
    <w:name w:val="Style header_1"/>
    <w:basedOn w:val="Normal"/>
    <w:qFormat/>
    <w:rsid w:val="00206A9F"/>
    <w:pPr>
      <w:jc w:val="right"/>
    </w:pPr>
    <w:rPr>
      <w:color w:val="C2C0BF" w:themeColor="accent6" w:themeTint="66"/>
      <w:sz w:val="21"/>
    </w:rPr>
  </w:style>
  <w:style w:type="paragraph" w:customStyle="1" w:styleId="Styleheader2">
    <w:name w:val="Style header_2"/>
    <w:basedOn w:val="Normal"/>
    <w:qFormat/>
    <w:rsid w:val="00206A9F"/>
    <w:pPr>
      <w:jc w:val="right"/>
    </w:pPr>
    <w:rPr>
      <w:color w:val="666462" w:themeColor="accent6"/>
    </w:rPr>
  </w:style>
  <w:style w:type="paragraph" w:customStyle="1" w:styleId="Styleheader3">
    <w:name w:val="Style header_3"/>
    <w:basedOn w:val="Styleheader2"/>
    <w:qFormat/>
    <w:rsid w:val="004514F8"/>
    <w:pPr>
      <w:jc w:val="center"/>
    </w:pPr>
    <w:rPr>
      <w:rFonts w:cs="Times New Roman (Body CS)"/>
      <w:caps/>
      <w:color w:val="A3A1A0" w:themeColor="accent6" w:themeTint="99"/>
      <w:spacing w:val="20"/>
      <w:sz w:val="18"/>
      <w:szCs w:val="20"/>
    </w:rPr>
  </w:style>
  <w:style w:type="paragraph" w:styleId="Sous-titre0">
    <w:name w:val="Subtitle"/>
    <w:basedOn w:val="Normal"/>
    <w:next w:val="Normal"/>
    <w:link w:val="Sous-titreCar0"/>
    <w:uiPriority w:val="11"/>
    <w:qFormat/>
    <w:rsid w:val="002B258A"/>
    <w:pPr>
      <w:spacing w:before="240" w:after="60" w:line="312" w:lineRule="auto"/>
      <w:jc w:val="left"/>
      <w:outlineLvl w:val="1"/>
    </w:pPr>
    <w:rPr>
      <w:bCs/>
      <w:color w:val="A3A1A0" w:themeColor="accent6" w:themeTint="99"/>
      <w:kern w:val="28"/>
      <w:sz w:val="28"/>
      <w:szCs w:val="32"/>
    </w:rPr>
  </w:style>
  <w:style w:type="character" w:customStyle="1" w:styleId="Sous-titreCar0">
    <w:name w:val="Sous-titre Car"/>
    <w:basedOn w:val="Policepardfaut"/>
    <w:link w:val="Sous-titre0"/>
    <w:uiPriority w:val="11"/>
    <w:rsid w:val="002B258A"/>
    <w:rPr>
      <w:bCs/>
      <w:color w:val="A3A1A0" w:themeColor="accent6" w:themeTint="99"/>
      <w:kern w:val="28"/>
      <w:sz w:val="28"/>
      <w:szCs w:val="32"/>
    </w:rPr>
  </w:style>
  <w:style w:type="paragraph" w:customStyle="1" w:styleId="Footer1">
    <w:name w:val="Footer1"/>
    <w:basedOn w:val="Normal1"/>
    <w:qFormat/>
    <w:rsid w:val="00E156F0"/>
    <w:pPr>
      <w:jc w:val="center"/>
    </w:pPr>
    <w:rPr>
      <w:rFonts w:ascii="Roboto" w:hAnsi="Roboto"/>
      <w:color w:val="A3A1A0" w:themeColor="accent6" w:themeTint="99"/>
    </w:rPr>
  </w:style>
  <w:style w:type="table" w:styleId="Tableausimple1">
    <w:name w:val="Plain Table 1"/>
    <w:basedOn w:val="TableauNormal"/>
    <w:uiPriority w:val="41"/>
    <w:rsid w:val="00E156F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Grille6Couleur-Accentuation2">
    <w:name w:val="Grid Table 6 Colorful Accent 2"/>
    <w:basedOn w:val="TableauNormal"/>
    <w:uiPriority w:val="51"/>
    <w:rsid w:val="00E156F0"/>
    <w:pPr>
      <w:spacing w:after="0" w:line="240" w:lineRule="auto"/>
    </w:pPr>
    <w:rPr>
      <w:color w:val="AFAFAF" w:themeColor="accent2" w:themeShade="BF"/>
    </w:rPr>
    <w:tblPr>
      <w:tblStyleRowBandSize w:val="1"/>
      <w:tblStyleColBandSize w:val="1"/>
      <w:tblBorders>
        <w:top w:val="single" w:sz="4" w:space="0" w:color="F2F2F2" w:themeColor="accent2" w:themeTint="99"/>
        <w:left w:val="single" w:sz="4" w:space="0" w:color="F2F2F2" w:themeColor="accent2" w:themeTint="99"/>
        <w:bottom w:val="single" w:sz="4" w:space="0" w:color="F2F2F2" w:themeColor="accent2" w:themeTint="99"/>
        <w:right w:val="single" w:sz="4" w:space="0" w:color="F2F2F2" w:themeColor="accent2" w:themeTint="99"/>
        <w:insideH w:val="single" w:sz="4" w:space="0" w:color="F2F2F2" w:themeColor="accent2" w:themeTint="99"/>
        <w:insideV w:val="single" w:sz="4" w:space="0" w:color="F2F2F2" w:themeColor="accent2" w:themeTint="99"/>
      </w:tblBorders>
    </w:tblPr>
    <w:tblStylePr w:type="firstRow">
      <w:rPr>
        <w:b/>
        <w:bCs/>
      </w:rPr>
      <w:tblPr/>
      <w:tcPr>
        <w:tcBorders>
          <w:bottom w:val="single" w:sz="12" w:space="0" w:color="F2F2F2" w:themeColor="accent2" w:themeTint="99"/>
        </w:tcBorders>
      </w:tcPr>
    </w:tblStylePr>
    <w:tblStylePr w:type="lastRow">
      <w:rPr>
        <w:b/>
        <w:bCs/>
      </w:rPr>
      <w:tblPr/>
      <w:tcPr>
        <w:tcBorders>
          <w:top w:val="double" w:sz="4" w:space="0" w:color="F2F2F2" w:themeColor="accent2" w:themeTint="99"/>
        </w:tcBorders>
      </w:tcPr>
    </w:tblStylePr>
    <w:tblStylePr w:type="firstCol">
      <w:rPr>
        <w:b/>
        <w:bCs/>
      </w:rPr>
    </w:tblStylePr>
    <w:tblStylePr w:type="lastCol">
      <w:rPr>
        <w:b/>
        <w:bCs/>
      </w:rPr>
    </w:tblStylePr>
    <w:tblStylePr w:type="band1Vert">
      <w:tblPr/>
      <w:tcPr>
        <w:shd w:val="clear" w:color="auto" w:fill="FAFAFA" w:themeFill="accent2" w:themeFillTint="33"/>
      </w:tcPr>
    </w:tblStylePr>
    <w:tblStylePr w:type="band1Horz">
      <w:tblPr/>
      <w:tcPr>
        <w:shd w:val="clear" w:color="auto" w:fill="FAFAFA" w:themeFill="accent2" w:themeFillTint="33"/>
      </w:tcPr>
    </w:tblStylePr>
  </w:style>
  <w:style w:type="table" w:styleId="Tableausimple4">
    <w:name w:val="Plain Table 4"/>
    <w:basedOn w:val="TableauNormal"/>
    <w:uiPriority w:val="44"/>
    <w:rsid w:val="00E156F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Grille2-Accentuation2">
    <w:name w:val="Grid Table 2 Accent 2"/>
    <w:basedOn w:val="TableauNormal"/>
    <w:uiPriority w:val="47"/>
    <w:rsid w:val="008652FD"/>
    <w:pPr>
      <w:spacing w:after="0" w:line="240" w:lineRule="auto"/>
    </w:pPr>
    <w:tblPr>
      <w:tblStyleRowBandSize w:val="1"/>
      <w:tblStyleColBandSize w:val="1"/>
      <w:tblBorders>
        <w:top w:val="single" w:sz="2" w:space="0" w:color="F2F2F2" w:themeColor="accent2" w:themeTint="99"/>
        <w:bottom w:val="single" w:sz="2" w:space="0" w:color="F2F2F2" w:themeColor="accent2" w:themeTint="99"/>
        <w:insideH w:val="single" w:sz="2" w:space="0" w:color="F2F2F2" w:themeColor="accent2" w:themeTint="99"/>
        <w:insideV w:val="single" w:sz="2" w:space="0" w:color="F2F2F2" w:themeColor="accent2" w:themeTint="99"/>
      </w:tblBorders>
    </w:tblPr>
    <w:tcPr>
      <w:shd w:val="clear" w:color="auto" w:fill="F2F2F2" w:themeFill="background2" w:themeFillShade="F2"/>
    </w:tcPr>
    <w:tblStylePr w:type="firstRow">
      <w:rPr>
        <w:b/>
        <w:bCs/>
      </w:rPr>
      <w:tblPr/>
      <w:tcPr>
        <w:tcBorders>
          <w:top w:val="nil"/>
          <w:bottom w:val="single" w:sz="12" w:space="0" w:color="F2F2F2" w:themeColor="accent2" w:themeTint="99"/>
          <w:insideH w:val="nil"/>
          <w:insideV w:val="nil"/>
        </w:tcBorders>
        <w:shd w:val="clear" w:color="auto" w:fill="FFFFFF" w:themeFill="background1"/>
      </w:tcPr>
    </w:tblStylePr>
    <w:tblStylePr w:type="lastRow">
      <w:rPr>
        <w:b/>
        <w:bCs/>
      </w:rPr>
      <w:tblPr/>
      <w:tcPr>
        <w:tcBorders>
          <w:top w:val="double" w:sz="2" w:space="0" w:color="F2F2F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AFA" w:themeFill="accent2" w:themeFillTint="33"/>
      </w:tcPr>
    </w:tblStylePr>
    <w:tblStylePr w:type="band1Horz">
      <w:tblPr/>
      <w:tcPr>
        <w:shd w:val="clear" w:color="auto" w:fill="FAFAFA" w:themeFill="accent2" w:themeFillTint="33"/>
      </w:tcPr>
    </w:tblStylePr>
  </w:style>
  <w:style w:type="table" w:styleId="TableauListe1Clair-Accentuation2">
    <w:name w:val="List Table 1 Light Accent 2"/>
    <w:basedOn w:val="TableauNormal"/>
    <w:uiPriority w:val="46"/>
    <w:rsid w:val="00E156F0"/>
    <w:pPr>
      <w:spacing w:after="0" w:line="240" w:lineRule="auto"/>
    </w:pPr>
    <w:tblPr>
      <w:tblStyleRowBandSize w:val="1"/>
      <w:tblStyleColBandSize w:val="1"/>
    </w:tblPr>
    <w:tblStylePr w:type="firstRow">
      <w:rPr>
        <w:b/>
        <w:bCs/>
      </w:rPr>
      <w:tblPr/>
      <w:tcPr>
        <w:tcBorders>
          <w:bottom w:val="single" w:sz="4" w:space="0" w:color="F2F2F2" w:themeColor="accent2" w:themeTint="99"/>
        </w:tcBorders>
      </w:tcPr>
    </w:tblStylePr>
    <w:tblStylePr w:type="lastRow">
      <w:rPr>
        <w:b/>
        <w:bCs/>
      </w:rPr>
      <w:tblPr/>
      <w:tcPr>
        <w:tcBorders>
          <w:top w:val="single" w:sz="4" w:space="0" w:color="F2F2F2" w:themeColor="accent2" w:themeTint="99"/>
        </w:tcBorders>
      </w:tcPr>
    </w:tblStylePr>
    <w:tblStylePr w:type="firstCol">
      <w:rPr>
        <w:b/>
        <w:bCs/>
      </w:rPr>
    </w:tblStylePr>
    <w:tblStylePr w:type="lastCol">
      <w:rPr>
        <w:b/>
        <w:bCs/>
      </w:rPr>
    </w:tblStylePr>
    <w:tblStylePr w:type="band1Vert">
      <w:tblPr/>
      <w:tcPr>
        <w:shd w:val="clear" w:color="auto" w:fill="FAFAFA" w:themeFill="accent2" w:themeFillTint="33"/>
      </w:tcPr>
    </w:tblStylePr>
    <w:tblStylePr w:type="band1Horz">
      <w:tblPr/>
      <w:tcPr>
        <w:shd w:val="clear" w:color="auto" w:fill="FAFAFA" w:themeFill="accent2" w:themeFillTint="33"/>
      </w:tcPr>
    </w:tblStylePr>
  </w:style>
  <w:style w:type="table" w:styleId="TableauListe1Clair-Accentuation6">
    <w:name w:val="List Table 1 Light Accent 6"/>
    <w:basedOn w:val="TableauNormal"/>
    <w:uiPriority w:val="46"/>
    <w:rsid w:val="00E156F0"/>
    <w:pPr>
      <w:spacing w:after="0" w:line="240" w:lineRule="auto"/>
    </w:pPr>
    <w:tblPr>
      <w:tblStyleRowBandSize w:val="1"/>
      <w:tblStyleColBandSize w:val="1"/>
    </w:tblPr>
    <w:tblStylePr w:type="firstRow">
      <w:rPr>
        <w:b/>
        <w:bCs/>
      </w:rPr>
      <w:tblPr/>
      <w:tcPr>
        <w:tcBorders>
          <w:bottom w:val="single" w:sz="4" w:space="0" w:color="A3A1A0" w:themeColor="accent6" w:themeTint="99"/>
        </w:tcBorders>
      </w:tcPr>
    </w:tblStylePr>
    <w:tblStylePr w:type="lastRow">
      <w:rPr>
        <w:b/>
        <w:bCs/>
      </w:rPr>
      <w:tblPr/>
      <w:tcPr>
        <w:tcBorders>
          <w:top w:val="single" w:sz="4" w:space="0" w:color="A3A1A0" w:themeColor="accent6" w:themeTint="99"/>
        </w:tcBorders>
      </w:tcPr>
    </w:tblStylePr>
    <w:tblStylePr w:type="firstCol">
      <w:rPr>
        <w:b/>
        <w:bCs/>
      </w:rPr>
    </w:tblStylePr>
    <w:tblStylePr w:type="lastCol">
      <w:rPr>
        <w:b/>
        <w:bCs/>
      </w:rPr>
    </w:tblStylePr>
    <w:tblStylePr w:type="band1Vert">
      <w:tblPr/>
      <w:tcPr>
        <w:shd w:val="clear" w:color="auto" w:fill="E0DFDF" w:themeFill="accent6" w:themeFillTint="33"/>
      </w:tcPr>
    </w:tblStylePr>
    <w:tblStylePr w:type="band1Horz">
      <w:tblPr/>
      <w:tcPr>
        <w:shd w:val="clear" w:color="auto" w:fill="E0DFDF" w:themeFill="accent6" w:themeFillTint="33"/>
      </w:tcPr>
    </w:tblStylePr>
  </w:style>
  <w:style w:type="table" w:styleId="TableauListe3-Accentuation2">
    <w:name w:val="List Table 3 Accent 2"/>
    <w:basedOn w:val="TableauNormal"/>
    <w:uiPriority w:val="48"/>
    <w:rsid w:val="00E156F0"/>
    <w:pPr>
      <w:spacing w:after="0" w:line="240" w:lineRule="auto"/>
    </w:pPr>
    <w:tblPr>
      <w:tblStyleRowBandSize w:val="1"/>
      <w:tblStyleColBandSize w:val="1"/>
      <w:tblBorders>
        <w:top w:val="single" w:sz="4" w:space="0" w:color="EAEAEA" w:themeColor="accent2"/>
        <w:left w:val="single" w:sz="4" w:space="0" w:color="EAEAEA" w:themeColor="accent2"/>
        <w:bottom w:val="single" w:sz="4" w:space="0" w:color="EAEAEA" w:themeColor="accent2"/>
        <w:right w:val="single" w:sz="4" w:space="0" w:color="EAEAEA" w:themeColor="accent2"/>
      </w:tblBorders>
    </w:tblPr>
    <w:tblStylePr w:type="firstRow">
      <w:rPr>
        <w:b/>
        <w:bCs/>
        <w:color w:val="FFFFFF" w:themeColor="background1"/>
      </w:rPr>
      <w:tblPr/>
      <w:tcPr>
        <w:shd w:val="clear" w:color="auto" w:fill="EAEAEA" w:themeFill="accent2"/>
      </w:tcPr>
    </w:tblStylePr>
    <w:tblStylePr w:type="lastRow">
      <w:rPr>
        <w:b/>
        <w:bCs/>
      </w:rPr>
      <w:tblPr/>
      <w:tcPr>
        <w:tcBorders>
          <w:top w:val="double" w:sz="4" w:space="0" w:color="EAEAE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AEAEA" w:themeColor="accent2"/>
          <w:right w:val="single" w:sz="4" w:space="0" w:color="EAEAEA" w:themeColor="accent2"/>
        </w:tcBorders>
      </w:tcPr>
    </w:tblStylePr>
    <w:tblStylePr w:type="band1Horz">
      <w:tblPr/>
      <w:tcPr>
        <w:tcBorders>
          <w:top w:val="single" w:sz="4" w:space="0" w:color="EAEAEA" w:themeColor="accent2"/>
          <w:bottom w:val="single" w:sz="4" w:space="0" w:color="EAEAE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AEAEA" w:themeColor="accent2"/>
          <w:left w:val="nil"/>
        </w:tcBorders>
      </w:tcPr>
    </w:tblStylePr>
    <w:tblStylePr w:type="swCell">
      <w:tblPr/>
      <w:tcPr>
        <w:tcBorders>
          <w:top w:val="double" w:sz="4" w:space="0" w:color="EAEAEA" w:themeColor="accent2"/>
          <w:right w:val="nil"/>
        </w:tcBorders>
      </w:tcPr>
    </w:tblStylePr>
  </w:style>
  <w:style w:type="character" w:styleId="Accentuationintense">
    <w:name w:val="Intense Emphasis"/>
    <w:basedOn w:val="Policepardfaut"/>
    <w:uiPriority w:val="21"/>
    <w:qFormat/>
    <w:rsid w:val="00E156F0"/>
    <w:rPr>
      <w:i/>
      <w:iCs/>
      <w:color w:val="4C4A49" w:themeColor="accent6" w:themeShade="BF"/>
    </w:rPr>
  </w:style>
  <w:style w:type="paragraph" w:styleId="Citationintense">
    <w:name w:val="Intense Quote"/>
    <w:basedOn w:val="Normal"/>
    <w:next w:val="Normal"/>
    <w:link w:val="CitationintenseCar"/>
    <w:uiPriority w:val="30"/>
    <w:qFormat/>
    <w:rsid w:val="007064F8"/>
    <w:pPr>
      <w:pBdr>
        <w:top w:val="single" w:sz="4" w:space="10" w:color="33CB98" w:themeColor="accent5"/>
        <w:bottom w:val="single" w:sz="4" w:space="10" w:color="33CB98" w:themeColor="accent5"/>
      </w:pBdr>
      <w:spacing w:before="360" w:after="360" w:line="240" w:lineRule="auto"/>
      <w:ind w:left="864" w:right="864"/>
      <w:jc w:val="center"/>
    </w:pPr>
    <w:rPr>
      <w:i/>
      <w:iCs/>
      <w:color w:val="4E4199" w:themeColor="accent1"/>
    </w:rPr>
  </w:style>
  <w:style w:type="character" w:customStyle="1" w:styleId="CitationintenseCar">
    <w:name w:val="Citation intense Car"/>
    <w:basedOn w:val="Policepardfaut"/>
    <w:link w:val="Citationintense"/>
    <w:uiPriority w:val="30"/>
    <w:rsid w:val="007064F8"/>
    <w:rPr>
      <w:i/>
      <w:iCs/>
      <w:color w:val="4E4199" w:themeColor="accent1"/>
    </w:rPr>
  </w:style>
  <w:style w:type="character" w:styleId="Rfrenceintense">
    <w:name w:val="Intense Reference"/>
    <w:basedOn w:val="Policepardfaut"/>
    <w:uiPriority w:val="32"/>
    <w:qFormat/>
    <w:rsid w:val="00E156F0"/>
    <w:rPr>
      <w:b/>
      <w:bCs/>
      <w:smallCaps/>
      <w:color w:val="33CB98" w:themeColor="accent5"/>
      <w:spacing w:val="5"/>
    </w:rPr>
  </w:style>
  <w:style w:type="paragraph" w:customStyle="1" w:styleId="Tablehead">
    <w:name w:val="Table_head"/>
    <w:basedOn w:val="Normal"/>
    <w:qFormat/>
    <w:rsid w:val="00E156F0"/>
    <w:pPr>
      <w:spacing w:before="120" w:after="120" w:line="240" w:lineRule="auto"/>
      <w:jc w:val="center"/>
    </w:pPr>
    <w:rPr>
      <w:bCs/>
      <w:sz w:val="24"/>
    </w:rPr>
  </w:style>
  <w:style w:type="paragraph" w:customStyle="1" w:styleId="Tableitem">
    <w:name w:val="Table_item"/>
    <w:basedOn w:val="Normal"/>
    <w:qFormat/>
    <w:rsid w:val="00E156F0"/>
    <w:pPr>
      <w:spacing w:before="120" w:after="120" w:line="240" w:lineRule="auto"/>
      <w:jc w:val="center"/>
    </w:pPr>
    <w:rPr>
      <w:color w:val="808080" w:themeColor="background1" w:themeShade="80"/>
    </w:rPr>
  </w:style>
  <w:style w:type="character" w:styleId="Accentuation">
    <w:name w:val="Emphasis"/>
    <w:basedOn w:val="Policepardfaut"/>
    <w:uiPriority w:val="20"/>
    <w:qFormat/>
    <w:rsid w:val="008652FD"/>
    <w:rPr>
      <w:i/>
      <w:iCs/>
    </w:rPr>
  </w:style>
  <w:style w:type="character" w:styleId="Accentuationlgre">
    <w:name w:val="Subtle Emphasis"/>
    <w:basedOn w:val="Policepardfaut"/>
    <w:uiPriority w:val="19"/>
    <w:qFormat/>
    <w:rsid w:val="008652FD"/>
    <w:rPr>
      <w:i/>
      <w:iCs/>
      <w:color w:val="404040" w:themeColor="text1" w:themeTint="BF"/>
    </w:rPr>
  </w:style>
  <w:style w:type="character" w:styleId="Titredulivre">
    <w:name w:val="Book Title"/>
    <w:basedOn w:val="Policepardfaut"/>
    <w:uiPriority w:val="33"/>
    <w:qFormat/>
    <w:rsid w:val="008652FD"/>
    <w:rPr>
      <w:b w:val="0"/>
      <w:bCs/>
      <w:i/>
      <w:iCs/>
      <w:color w:val="3B4448"/>
      <w:spacing w:val="5"/>
    </w:rPr>
  </w:style>
  <w:style w:type="character" w:customStyle="1" w:styleId="SansinterligneCar">
    <w:name w:val="Sans interligne Car"/>
    <w:basedOn w:val="Policepardfaut"/>
    <w:link w:val="Sansinterligne"/>
    <w:uiPriority w:val="1"/>
    <w:rsid w:val="002B258A"/>
    <w:rPr>
      <w:rFonts w:ascii="Roboto" w:hAnsi="Roboto"/>
      <w:color w:val="000000" w:themeColor="text1"/>
      <w:szCs w:val="24"/>
    </w:rPr>
  </w:style>
  <w:style w:type="paragraph" w:customStyle="1" w:styleId="xmsolistparagraph">
    <w:name w:val="x_msolistparagraph"/>
    <w:basedOn w:val="Normal"/>
    <w:rsid w:val="00707399"/>
    <w:pPr>
      <w:spacing w:line="240" w:lineRule="auto"/>
      <w:ind w:left="720"/>
      <w:jc w:val="left"/>
    </w:pPr>
    <w:rPr>
      <w:rFonts w:ascii="Calibri" w:eastAsiaTheme="minorHAnsi" w:hAnsi="Calibri" w:cs="Calibri"/>
      <w:color w:val="auto"/>
      <w:lang w:eastAsia="fr-FR"/>
    </w:rPr>
  </w:style>
  <w:style w:type="character" w:customStyle="1" w:styleId="tabpanel-summary-value">
    <w:name w:val="tabpanel-summary-value"/>
    <w:basedOn w:val="Policepardfaut"/>
    <w:rsid w:val="00707399"/>
  </w:style>
  <w:style w:type="character" w:styleId="Lienhypertextesuivivisit">
    <w:name w:val="FollowedHyperlink"/>
    <w:basedOn w:val="Policepardfaut"/>
    <w:uiPriority w:val="99"/>
    <w:semiHidden/>
    <w:unhideWhenUsed/>
    <w:rsid w:val="00123932"/>
    <w:rPr>
      <w:color w:val="33CB98" w:themeColor="followedHyperlink"/>
      <w:u w:val="single"/>
    </w:rPr>
  </w:style>
  <w:style w:type="character" w:styleId="Mentionnonrsolue">
    <w:name w:val="Unresolved Mention"/>
    <w:basedOn w:val="Policepardfaut"/>
    <w:uiPriority w:val="99"/>
    <w:rsid w:val="005F55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6141">
      <w:bodyDiv w:val="1"/>
      <w:marLeft w:val="0"/>
      <w:marRight w:val="0"/>
      <w:marTop w:val="0"/>
      <w:marBottom w:val="0"/>
      <w:divBdr>
        <w:top w:val="none" w:sz="0" w:space="0" w:color="auto"/>
        <w:left w:val="none" w:sz="0" w:space="0" w:color="auto"/>
        <w:bottom w:val="none" w:sz="0" w:space="0" w:color="auto"/>
        <w:right w:val="none" w:sz="0" w:space="0" w:color="auto"/>
      </w:divBdr>
    </w:div>
    <w:div w:id="209146051">
      <w:bodyDiv w:val="1"/>
      <w:marLeft w:val="0"/>
      <w:marRight w:val="0"/>
      <w:marTop w:val="0"/>
      <w:marBottom w:val="0"/>
      <w:divBdr>
        <w:top w:val="none" w:sz="0" w:space="0" w:color="auto"/>
        <w:left w:val="none" w:sz="0" w:space="0" w:color="auto"/>
        <w:bottom w:val="none" w:sz="0" w:space="0" w:color="auto"/>
        <w:right w:val="none" w:sz="0" w:space="0" w:color="auto"/>
      </w:divBdr>
    </w:div>
    <w:div w:id="429204111">
      <w:bodyDiv w:val="1"/>
      <w:marLeft w:val="0"/>
      <w:marRight w:val="0"/>
      <w:marTop w:val="0"/>
      <w:marBottom w:val="0"/>
      <w:divBdr>
        <w:top w:val="none" w:sz="0" w:space="0" w:color="auto"/>
        <w:left w:val="none" w:sz="0" w:space="0" w:color="auto"/>
        <w:bottom w:val="none" w:sz="0" w:space="0" w:color="auto"/>
        <w:right w:val="none" w:sz="0" w:space="0" w:color="auto"/>
      </w:divBdr>
    </w:div>
    <w:div w:id="441994016">
      <w:bodyDiv w:val="1"/>
      <w:marLeft w:val="0"/>
      <w:marRight w:val="0"/>
      <w:marTop w:val="0"/>
      <w:marBottom w:val="0"/>
      <w:divBdr>
        <w:top w:val="none" w:sz="0" w:space="0" w:color="auto"/>
        <w:left w:val="none" w:sz="0" w:space="0" w:color="auto"/>
        <w:bottom w:val="none" w:sz="0" w:space="0" w:color="auto"/>
        <w:right w:val="none" w:sz="0" w:space="0" w:color="auto"/>
      </w:divBdr>
    </w:div>
    <w:div w:id="601228661">
      <w:bodyDiv w:val="1"/>
      <w:marLeft w:val="0"/>
      <w:marRight w:val="0"/>
      <w:marTop w:val="0"/>
      <w:marBottom w:val="0"/>
      <w:divBdr>
        <w:top w:val="none" w:sz="0" w:space="0" w:color="auto"/>
        <w:left w:val="none" w:sz="0" w:space="0" w:color="auto"/>
        <w:bottom w:val="none" w:sz="0" w:space="0" w:color="auto"/>
        <w:right w:val="none" w:sz="0" w:space="0" w:color="auto"/>
      </w:divBdr>
    </w:div>
    <w:div w:id="606304415">
      <w:bodyDiv w:val="1"/>
      <w:marLeft w:val="0"/>
      <w:marRight w:val="0"/>
      <w:marTop w:val="0"/>
      <w:marBottom w:val="0"/>
      <w:divBdr>
        <w:top w:val="none" w:sz="0" w:space="0" w:color="auto"/>
        <w:left w:val="none" w:sz="0" w:space="0" w:color="auto"/>
        <w:bottom w:val="none" w:sz="0" w:space="0" w:color="auto"/>
        <w:right w:val="none" w:sz="0" w:space="0" w:color="auto"/>
      </w:divBdr>
    </w:div>
    <w:div w:id="788940034">
      <w:bodyDiv w:val="1"/>
      <w:marLeft w:val="0"/>
      <w:marRight w:val="0"/>
      <w:marTop w:val="0"/>
      <w:marBottom w:val="0"/>
      <w:divBdr>
        <w:top w:val="none" w:sz="0" w:space="0" w:color="auto"/>
        <w:left w:val="none" w:sz="0" w:space="0" w:color="auto"/>
        <w:bottom w:val="none" w:sz="0" w:space="0" w:color="auto"/>
        <w:right w:val="none" w:sz="0" w:space="0" w:color="auto"/>
      </w:divBdr>
    </w:div>
    <w:div w:id="971792342">
      <w:bodyDiv w:val="1"/>
      <w:marLeft w:val="0"/>
      <w:marRight w:val="0"/>
      <w:marTop w:val="0"/>
      <w:marBottom w:val="0"/>
      <w:divBdr>
        <w:top w:val="none" w:sz="0" w:space="0" w:color="auto"/>
        <w:left w:val="none" w:sz="0" w:space="0" w:color="auto"/>
        <w:bottom w:val="none" w:sz="0" w:space="0" w:color="auto"/>
        <w:right w:val="none" w:sz="0" w:space="0" w:color="auto"/>
      </w:divBdr>
    </w:div>
    <w:div w:id="996416128">
      <w:bodyDiv w:val="1"/>
      <w:marLeft w:val="0"/>
      <w:marRight w:val="0"/>
      <w:marTop w:val="0"/>
      <w:marBottom w:val="0"/>
      <w:divBdr>
        <w:top w:val="none" w:sz="0" w:space="0" w:color="auto"/>
        <w:left w:val="none" w:sz="0" w:space="0" w:color="auto"/>
        <w:bottom w:val="none" w:sz="0" w:space="0" w:color="auto"/>
        <w:right w:val="none" w:sz="0" w:space="0" w:color="auto"/>
      </w:divBdr>
    </w:div>
    <w:div w:id="1014307537">
      <w:bodyDiv w:val="1"/>
      <w:marLeft w:val="0"/>
      <w:marRight w:val="0"/>
      <w:marTop w:val="0"/>
      <w:marBottom w:val="0"/>
      <w:divBdr>
        <w:top w:val="none" w:sz="0" w:space="0" w:color="auto"/>
        <w:left w:val="none" w:sz="0" w:space="0" w:color="auto"/>
        <w:bottom w:val="none" w:sz="0" w:space="0" w:color="auto"/>
        <w:right w:val="none" w:sz="0" w:space="0" w:color="auto"/>
      </w:divBdr>
    </w:div>
    <w:div w:id="1153376655">
      <w:bodyDiv w:val="1"/>
      <w:marLeft w:val="0"/>
      <w:marRight w:val="0"/>
      <w:marTop w:val="0"/>
      <w:marBottom w:val="0"/>
      <w:divBdr>
        <w:top w:val="none" w:sz="0" w:space="0" w:color="auto"/>
        <w:left w:val="none" w:sz="0" w:space="0" w:color="auto"/>
        <w:bottom w:val="none" w:sz="0" w:space="0" w:color="auto"/>
        <w:right w:val="none" w:sz="0" w:space="0" w:color="auto"/>
      </w:divBdr>
    </w:div>
    <w:div w:id="1270548533">
      <w:bodyDiv w:val="1"/>
      <w:marLeft w:val="0"/>
      <w:marRight w:val="0"/>
      <w:marTop w:val="0"/>
      <w:marBottom w:val="0"/>
      <w:divBdr>
        <w:top w:val="none" w:sz="0" w:space="0" w:color="auto"/>
        <w:left w:val="none" w:sz="0" w:space="0" w:color="auto"/>
        <w:bottom w:val="none" w:sz="0" w:space="0" w:color="auto"/>
        <w:right w:val="none" w:sz="0" w:space="0" w:color="auto"/>
      </w:divBdr>
      <w:divsChild>
        <w:div w:id="149684252">
          <w:marLeft w:val="0"/>
          <w:marRight w:val="0"/>
          <w:marTop w:val="0"/>
          <w:marBottom w:val="0"/>
          <w:divBdr>
            <w:top w:val="none" w:sz="0" w:space="0" w:color="auto"/>
            <w:left w:val="none" w:sz="0" w:space="0" w:color="auto"/>
            <w:bottom w:val="none" w:sz="0" w:space="0" w:color="auto"/>
            <w:right w:val="none" w:sz="0" w:space="0" w:color="auto"/>
          </w:divBdr>
        </w:div>
      </w:divsChild>
    </w:div>
    <w:div w:id="1451431563">
      <w:bodyDiv w:val="1"/>
      <w:marLeft w:val="0"/>
      <w:marRight w:val="0"/>
      <w:marTop w:val="0"/>
      <w:marBottom w:val="0"/>
      <w:divBdr>
        <w:top w:val="none" w:sz="0" w:space="0" w:color="auto"/>
        <w:left w:val="none" w:sz="0" w:space="0" w:color="auto"/>
        <w:bottom w:val="none" w:sz="0" w:space="0" w:color="auto"/>
        <w:right w:val="none" w:sz="0" w:space="0" w:color="auto"/>
      </w:divBdr>
    </w:div>
    <w:div w:id="1727338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fs.hubspotusercontent00.net/hubfs/4119805/Partenaires/Les%20technologies%20dexpe%CC%81rience%20employe%CC%81%20pour%20une%20meilleure%20dynamique%20de%20travail-partner.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blog.peoplespheres.fr/le-guide-complet-du-parcours-collaborateu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sps-theme">
  <a:themeElements>
    <a:clrScheme name="Personnalisée 1">
      <a:dk1>
        <a:srgbClr val="000000"/>
      </a:dk1>
      <a:lt1>
        <a:srgbClr val="FFFFFF"/>
      </a:lt1>
      <a:dk2>
        <a:srgbClr val="404E7F"/>
      </a:dk2>
      <a:lt2>
        <a:srgbClr val="FFFFFF"/>
      </a:lt2>
      <a:accent1>
        <a:srgbClr val="4E4199"/>
      </a:accent1>
      <a:accent2>
        <a:srgbClr val="EAEAEA"/>
      </a:accent2>
      <a:accent3>
        <a:srgbClr val="F7941F"/>
      </a:accent3>
      <a:accent4>
        <a:srgbClr val="4E4199"/>
      </a:accent4>
      <a:accent5>
        <a:srgbClr val="33CB98"/>
      </a:accent5>
      <a:accent6>
        <a:srgbClr val="666462"/>
      </a:accent6>
      <a:hlink>
        <a:srgbClr val="404E7F"/>
      </a:hlink>
      <a:folHlink>
        <a:srgbClr val="33CB98"/>
      </a:folHlink>
    </a:clrScheme>
    <a:fontScheme name="Personnalisé 2">
      <a:majorFont>
        <a:latin typeface="Roboto BOLD"/>
        <a:ea typeface=""/>
        <a:cs typeface=""/>
      </a:majorFont>
      <a:minorFont>
        <a:latin typeface="Roboto regular"/>
        <a:ea typeface=""/>
        <a:cs typeface=""/>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dk1"/>
        </a:lnRef>
        <a:fillRef idx="0">
          <a:schemeClr val="dk1"/>
        </a:fillRef>
        <a:effectRef idx="0">
          <a:schemeClr val="dk1"/>
        </a:effectRef>
        <a:fontRef idx="minor">
          <a:schemeClr val="tx1"/>
        </a:fontRef>
      </a:style>
    </a:lnDef>
  </a:objectDefaults>
  <a:extraClrSchemeLst/>
  <a:extLst>
    <a:ext uri="{05A4C25C-085E-4340-85A3-A5531E510DB2}">
      <thm15:themeFamily xmlns:thm15="http://schemas.microsoft.com/office/thememl/2012/main" name="MPRH" id="{A68EC22B-EE6E-BD43-880C-192D34FEBFA3}" vid="{3F9B4090-5F87-F54C-B017-EA77D9114BA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Date 2018</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BE9914626DD0544A3AADD8025019BF8" ma:contentTypeVersion="13" ma:contentTypeDescription="Crée un document." ma:contentTypeScope="" ma:versionID="723235dc00d6ad89758a7591f20d87c6">
  <xsd:schema xmlns:xsd="http://www.w3.org/2001/XMLSchema" xmlns:xs="http://www.w3.org/2001/XMLSchema" xmlns:p="http://schemas.microsoft.com/office/2006/metadata/properties" xmlns:ns2="7d597876-2498-4cc6-80e2-946640b46a82" xmlns:ns3="efe01023-c7ce-4477-84bd-bc03fc8c34ed" targetNamespace="http://schemas.microsoft.com/office/2006/metadata/properties" ma:root="true" ma:fieldsID="8ccbc4ad7e6e4e2a4dcd1c6dc23bd2c0" ns2:_="" ns3:_="">
    <xsd:import namespace="7d597876-2498-4cc6-80e2-946640b46a82"/>
    <xsd:import namespace="efe01023-c7ce-4477-84bd-bc03fc8c34e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97876-2498-4cc6-80e2-946640b46a8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fe01023-c7ce-4477-84bd-bc03fc8c34e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21BAEDA-AEAD-6A49-A8DA-C444DF6D8243}">
  <ds:schemaRefs>
    <ds:schemaRef ds:uri="http://schemas.openxmlformats.org/officeDocument/2006/bibliography"/>
  </ds:schemaRefs>
</ds:datastoreItem>
</file>

<file path=customXml/itemProps3.xml><?xml version="1.0" encoding="utf-8"?>
<ds:datastoreItem xmlns:ds="http://schemas.openxmlformats.org/officeDocument/2006/customXml" ds:itemID="{920D2FA4-4FD7-4D20-8058-D0B5EF7854AA}">
  <ds:schemaRefs>
    <ds:schemaRef ds:uri="http://schemas.microsoft.com/sharepoint/v3/contenttype/forms"/>
  </ds:schemaRefs>
</ds:datastoreItem>
</file>

<file path=customXml/itemProps4.xml><?xml version="1.0" encoding="utf-8"?>
<ds:datastoreItem xmlns:ds="http://schemas.openxmlformats.org/officeDocument/2006/customXml" ds:itemID="{B9C1FD08-E783-42B1-867B-F0CAEE356A8E}">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0E72E7F-7771-4BD4-9525-2493AF84BC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97876-2498-4cc6-80e2-946640b46a82"/>
    <ds:schemaRef ds:uri="efe01023-c7ce-4477-84bd-bc03fc8c34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362</Words>
  <Characters>1992</Characters>
  <Application>Microsoft Office Word</Application>
  <DocSecurity>0</DocSecurity>
  <Lines>16</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Document Title</vt:lpstr>
      <vt:lpstr>Document Title</vt:lpstr>
    </vt:vector>
  </TitlesOfParts>
  <Company/>
  <LinksUpToDate>false</LinksUpToDate>
  <CharactersWithSpaces>2350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
  <dc:creator>Pbloquet-Neo</dc:creator>
  <cp:keywords/>
  <dc:description/>
  <cp:lastModifiedBy>Louise FAUCHER</cp:lastModifiedBy>
  <cp:revision>3</cp:revision>
  <cp:lastPrinted>2020-07-13T10:34:00Z</cp:lastPrinted>
  <dcterms:created xsi:type="dcterms:W3CDTF">2022-02-01T16:52:00Z</dcterms:created>
  <dcterms:modified xsi:type="dcterms:W3CDTF">2022-02-01T16:56:00Z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0x0101002BE9914626DD0544A3AADD8025019BF8</vt:lpwstr>
  </property>
</Properties>
</file>